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40612" w14:textId="77777777" w:rsidR="00310926" w:rsidRPr="00C52AE2" w:rsidRDefault="00310926" w:rsidP="00310926">
      <w:pPr>
        <w:pStyle w:val="Heading2"/>
        <w:jc w:val="center"/>
        <w:rPr>
          <w:rFonts w:ascii="Arial" w:hAnsi="Arial" w:cs="Arial"/>
          <w:b/>
          <w:bCs/>
        </w:rPr>
      </w:pPr>
      <w:r w:rsidRPr="00C52AE2">
        <w:rPr>
          <w:rFonts w:ascii="Arial" w:hAnsi="Arial" w:cs="Arial"/>
          <w:b/>
          <w:bCs/>
        </w:rPr>
        <w:t>Functional Vision Assessment (FVA Concise Description and Procedures</w:t>
      </w:r>
    </w:p>
    <w:p w14:paraId="3A09A001" w14:textId="77777777" w:rsidR="00310926" w:rsidRPr="00C52AE2" w:rsidRDefault="00310926" w:rsidP="00310926">
      <w:pPr>
        <w:jc w:val="center"/>
        <w:rPr>
          <w:rFonts w:ascii="Arial" w:hAnsi="Arial" w:cs="Arial"/>
          <w:sz w:val="36"/>
        </w:rPr>
      </w:pPr>
      <w:r w:rsidRPr="00C52AE2">
        <w:rPr>
          <w:rFonts w:ascii="Arial" w:hAnsi="Arial" w:cs="Arial"/>
          <w:sz w:val="36"/>
        </w:rPr>
        <w:t>by Sharon Clark</w:t>
      </w:r>
    </w:p>
    <w:p w14:paraId="1E4C1A6F" w14:textId="77777777" w:rsidR="00310926" w:rsidRPr="00C52AE2" w:rsidRDefault="00310926" w:rsidP="00310926">
      <w:pPr>
        <w:rPr>
          <w:rFonts w:ascii="Arial" w:hAnsi="Arial" w:cs="Arial"/>
          <w:sz w:val="36"/>
        </w:rPr>
      </w:pPr>
    </w:p>
    <w:p w14:paraId="689EE685" w14:textId="77777777" w:rsidR="00310926" w:rsidRPr="00C52AE2" w:rsidRDefault="00310926" w:rsidP="00310926">
      <w:pPr>
        <w:rPr>
          <w:rFonts w:ascii="Arial" w:hAnsi="Arial" w:cs="Arial"/>
          <w:sz w:val="36"/>
        </w:rPr>
      </w:pPr>
      <w:r w:rsidRPr="00C52AE2">
        <w:rPr>
          <w:rFonts w:ascii="Arial" w:hAnsi="Arial" w:cs="Arial"/>
          <w:sz w:val="36"/>
        </w:rPr>
        <w:t>A </w:t>
      </w:r>
      <w:r w:rsidRPr="00C52AE2">
        <w:rPr>
          <w:rFonts w:ascii="Arial" w:hAnsi="Arial" w:cs="Arial"/>
          <w:b/>
          <w:bCs/>
          <w:sz w:val="36"/>
        </w:rPr>
        <w:t>Functional Vision Assessment (FVA)</w:t>
      </w:r>
      <w:r w:rsidRPr="00C52AE2">
        <w:rPr>
          <w:rFonts w:ascii="Arial" w:hAnsi="Arial" w:cs="Arial"/>
          <w:sz w:val="36"/>
        </w:rPr>
        <w:t> is conducted by a Teacher of Students with Visual Impairments (TVI) to determine how a student uses their vision in everyday educational tasks and environments. It evaluates the impact of vision on learning, including reading, writing, distance viewing, mobility, and classroom participation, in order to identify needed accommodations and services.</w:t>
      </w:r>
    </w:p>
    <w:p w14:paraId="32FE601F" w14:textId="77777777" w:rsidR="00310926" w:rsidRPr="00C52AE2" w:rsidRDefault="00310926" w:rsidP="00310926">
      <w:pPr>
        <w:rPr>
          <w:rFonts w:ascii="Arial" w:hAnsi="Arial" w:cs="Arial"/>
          <w:b/>
          <w:bCs/>
          <w:sz w:val="36"/>
        </w:rPr>
      </w:pPr>
    </w:p>
    <w:p w14:paraId="63BA5D00" w14:textId="77777777" w:rsidR="00310926" w:rsidRPr="00C52AE2" w:rsidRDefault="00310926" w:rsidP="00310926">
      <w:pPr>
        <w:rPr>
          <w:rFonts w:ascii="Arial" w:hAnsi="Arial" w:cs="Arial"/>
          <w:sz w:val="36"/>
        </w:rPr>
      </w:pPr>
      <w:r w:rsidRPr="00C52AE2">
        <w:rPr>
          <w:rFonts w:ascii="Arial" w:hAnsi="Arial" w:cs="Arial"/>
          <w:b/>
          <w:bCs/>
          <w:sz w:val="36"/>
        </w:rPr>
        <w:t>Procedures</w:t>
      </w:r>
    </w:p>
    <w:p w14:paraId="7F8EBDBC" w14:textId="77777777" w:rsidR="00310926" w:rsidRPr="00C52AE2" w:rsidRDefault="00310926" w:rsidP="00310926">
      <w:pPr>
        <w:rPr>
          <w:rFonts w:ascii="Arial" w:hAnsi="Arial" w:cs="Arial"/>
          <w:sz w:val="36"/>
        </w:rPr>
      </w:pPr>
    </w:p>
    <w:p w14:paraId="2211D55A" w14:textId="77777777" w:rsidR="00310926" w:rsidRPr="00C52AE2" w:rsidRDefault="00310926" w:rsidP="00310926">
      <w:pPr>
        <w:jc w:val="both"/>
        <w:rPr>
          <w:rFonts w:ascii="Arial" w:hAnsi="Arial" w:cs="Arial"/>
          <w:sz w:val="36"/>
        </w:rPr>
      </w:pPr>
      <w:r w:rsidRPr="00C52AE2">
        <w:rPr>
          <w:rFonts w:ascii="Arial" w:hAnsi="Arial" w:cs="Arial"/>
          <w:b/>
          <w:bCs/>
          <w:sz w:val="36"/>
        </w:rPr>
        <w:t>Record Review and Interview:</w:t>
      </w:r>
    </w:p>
    <w:p w14:paraId="2132A182" w14:textId="77777777" w:rsidR="00310926" w:rsidRPr="00C52AE2" w:rsidRDefault="00310926" w:rsidP="00310926">
      <w:pPr>
        <w:spacing w:after="0" w:line="240" w:lineRule="auto"/>
        <w:ind w:left="1440" w:hanging="720"/>
        <w:jc w:val="both"/>
        <w:rPr>
          <w:rFonts w:ascii="Arial" w:hAnsi="Arial" w:cs="Arial"/>
          <w:sz w:val="36"/>
        </w:rPr>
      </w:pPr>
      <w:r w:rsidRPr="00C52AE2">
        <w:rPr>
          <w:rFonts w:ascii="Arial" w:hAnsi="Arial" w:cs="Arial"/>
          <w:sz w:val="36"/>
        </w:rPr>
        <w:t>•</w:t>
      </w:r>
      <w:r w:rsidRPr="00C52AE2">
        <w:rPr>
          <w:rFonts w:ascii="Arial" w:hAnsi="Arial" w:cs="Arial"/>
          <w:sz w:val="36"/>
        </w:rPr>
        <w:tab/>
        <w:t>Review eye reports, educational records, and previous assessments</w:t>
      </w:r>
    </w:p>
    <w:p w14:paraId="2E6ABA77" w14:textId="77777777" w:rsidR="00310926" w:rsidRPr="00C52AE2" w:rsidRDefault="00310926" w:rsidP="00310926">
      <w:pPr>
        <w:spacing w:after="0" w:line="240" w:lineRule="auto"/>
        <w:ind w:left="1440" w:hanging="720"/>
        <w:rPr>
          <w:rFonts w:ascii="Arial" w:hAnsi="Arial" w:cs="Arial"/>
          <w:sz w:val="36"/>
        </w:rPr>
      </w:pPr>
      <w:r w:rsidRPr="00C52AE2">
        <w:rPr>
          <w:rFonts w:ascii="Arial" w:hAnsi="Arial" w:cs="Arial"/>
          <w:sz w:val="36"/>
        </w:rPr>
        <w:t>•</w:t>
      </w:r>
      <w:r w:rsidRPr="00C52AE2">
        <w:rPr>
          <w:rFonts w:ascii="Arial" w:hAnsi="Arial" w:cs="Arial"/>
          <w:sz w:val="36"/>
        </w:rPr>
        <w:tab/>
        <w:t>Interview teachers, parents, and student regarding visual functioning</w:t>
      </w:r>
    </w:p>
    <w:p w14:paraId="4F803096" w14:textId="77777777" w:rsidR="00310926" w:rsidRPr="00C52AE2" w:rsidRDefault="00310926" w:rsidP="00310926">
      <w:pPr>
        <w:spacing w:after="0" w:line="240" w:lineRule="auto"/>
        <w:ind w:left="1440" w:hanging="720"/>
        <w:rPr>
          <w:rFonts w:ascii="Arial" w:hAnsi="Arial" w:cs="Arial"/>
          <w:sz w:val="36"/>
        </w:rPr>
      </w:pPr>
      <w:r w:rsidRPr="00C52AE2">
        <w:rPr>
          <w:rFonts w:ascii="Arial" w:hAnsi="Arial" w:cs="Arial"/>
          <w:sz w:val="36"/>
        </w:rPr>
        <w:t>•</w:t>
      </w:r>
      <w:r w:rsidRPr="00C52AE2">
        <w:rPr>
          <w:rFonts w:ascii="Arial" w:hAnsi="Arial" w:cs="Arial"/>
          <w:sz w:val="36"/>
        </w:rPr>
        <w:tab/>
        <w:t>Discuss fatigue, lighting preferences, and difficulty with tasks</w:t>
      </w:r>
    </w:p>
    <w:p w14:paraId="03D4BDAB" w14:textId="77777777" w:rsidR="00310926" w:rsidRPr="00C52AE2" w:rsidRDefault="00310926" w:rsidP="00310926">
      <w:pPr>
        <w:spacing w:after="0" w:line="240" w:lineRule="auto"/>
        <w:rPr>
          <w:rFonts w:ascii="Arial" w:hAnsi="Arial" w:cs="Arial"/>
          <w:sz w:val="36"/>
        </w:rPr>
      </w:pPr>
    </w:p>
    <w:p w14:paraId="137CEE10" w14:textId="77777777" w:rsidR="00310926" w:rsidRPr="00C52AE2" w:rsidRDefault="00310926" w:rsidP="00310926">
      <w:pPr>
        <w:rPr>
          <w:rFonts w:ascii="Arial" w:hAnsi="Arial" w:cs="Arial"/>
          <w:sz w:val="36"/>
        </w:rPr>
      </w:pPr>
      <w:r w:rsidRPr="00C52AE2">
        <w:rPr>
          <w:rFonts w:ascii="Arial" w:hAnsi="Arial" w:cs="Arial"/>
          <w:b/>
          <w:bCs/>
          <w:sz w:val="36"/>
        </w:rPr>
        <w:t>Observation in Natural Settings:</w:t>
      </w:r>
    </w:p>
    <w:p w14:paraId="3AC5A458" w14:textId="77777777" w:rsidR="00310926" w:rsidRPr="00C52AE2" w:rsidRDefault="00310926" w:rsidP="00310926">
      <w:pPr>
        <w:spacing w:after="0" w:line="240" w:lineRule="auto"/>
        <w:ind w:left="1440" w:hanging="720"/>
        <w:rPr>
          <w:rFonts w:ascii="Arial" w:hAnsi="Arial" w:cs="Arial"/>
          <w:sz w:val="36"/>
        </w:rPr>
      </w:pPr>
      <w:r w:rsidRPr="00C52AE2">
        <w:rPr>
          <w:rFonts w:ascii="Arial" w:hAnsi="Arial" w:cs="Arial"/>
          <w:sz w:val="36"/>
        </w:rPr>
        <w:t>•</w:t>
      </w:r>
      <w:r w:rsidRPr="00C52AE2">
        <w:rPr>
          <w:rFonts w:ascii="Arial" w:hAnsi="Arial" w:cs="Arial"/>
          <w:sz w:val="36"/>
        </w:rPr>
        <w:tab/>
        <w:t>Observe student in classroom and school environments</w:t>
      </w:r>
    </w:p>
    <w:p w14:paraId="4B3E9737" w14:textId="77777777" w:rsidR="00310926" w:rsidRPr="00C52AE2" w:rsidRDefault="00310926" w:rsidP="00310926">
      <w:pPr>
        <w:spacing w:after="0" w:line="240" w:lineRule="auto"/>
        <w:ind w:left="1440" w:hanging="720"/>
        <w:rPr>
          <w:rFonts w:ascii="Arial" w:hAnsi="Arial" w:cs="Arial"/>
          <w:sz w:val="36"/>
        </w:rPr>
      </w:pPr>
      <w:r w:rsidRPr="00C52AE2">
        <w:rPr>
          <w:rFonts w:ascii="Arial" w:hAnsi="Arial" w:cs="Arial"/>
          <w:sz w:val="36"/>
        </w:rPr>
        <w:lastRenderedPageBreak/>
        <w:t>•</w:t>
      </w:r>
      <w:r w:rsidRPr="00C52AE2">
        <w:rPr>
          <w:rFonts w:ascii="Arial" w:hAnsi="Arial" w:cs="Arial"/>
          <w:sz w:val="36"/>
        </w:rPr>
        <w:tab/>
        <w:t>Note working distance, posture, visual attention, and use of vision</w:t>
      </w:r>
    </w:p>
    <w:p w14:paraId="3B3BEB41" w14:textId="77777777" w:rsidR="00310926" w:rsidRPr="00C52AE2" w:rsidRDefault="00310926" w:rsidP="00310926">
      <w:pPr>
        <w:ind w:left="1440" w:hanging="720"/>
        <w:rPr>
          <w:rFonts w:ascii="Arial" w:hAnsi="Arial" w:cs="Arial"/>
          <w:sz w:val="36"/>
        </w:rPr>
      </w:pPr>
      <w:r w:rsidRPr="00C52AE2">
        <w:rPr>
          <w:rFonts w:ascii="Arial" w:hAnsi="Arial" w:cs="Arial"/>
          <w:sz w:val="36"/>
        </w:rPr>
        <w:t>•</w:t>
      </w:r>
      <w:r w:rsidRPr="00C52AE2">
        <w:rPr>
          <w:rFonts w:ascii="Arial" w:hAnsi="Arial" w:cs="Arial"/>
          <w:sz w:val="36"/>
        </w:rPr>
        <w:tab/>
        <w:t>Observe use of compensatory skills (auditory, tactile, technology)</w:t>
      </w:r>
    </w:p>
    <w:p w14:paraId="04BCE107" w14:textId="77777777" w:rsidR="00310926" w:rsidRPr="00C52AE2" w:rsidRDefault="00310926" w:rsidP="00310926">
      <w:pPr>
        <w:rPr>
          <w:rFonts w:ascii="Arial" w:hAnsi="Arial" w:cs="Arial"/>
          <w:b/>
          <w:bCs/>
          <w:sz w:val="36"/>
        </w:rPr>
      </w:pPr>
    </w:p>
    <w:p w14:paraId="5D1176CC" w14:textId="77777777" w:rsidR="00310926" w:rsidRPr="00C52AE2" w:rsidRDefault="00310926" w:rsidP="00310926">
      <w:pPr>
        <w:rPr>
          <w:rFonts w:ascii="Arial" w:hAnsi="Arial" w:cs="Arial"/>
          <w:sz w:val="36"/>
        </w:rPr>
      </w:pPr>
      <w:r w:rsidRPr="00C52AE2">
        <w:rPr>
          <w:rFonts w:ascii="Arial" w:hAnsi="Arial" w:cs="Arial"/>
          <w:b/>
          <w:bCs/>
          <w:sz w:val="36"/>
        </w:rPr>
        <w:t>Near Vision Assessment:</w:t>
      </w:r>
    </w:p>
    <w:p w14:paraId="0207653A" w14:textId="77777777" w:rsidR="00310926" w:rsidRPr="00C52AE2" w:rsidRDefault="00310926" w:rsidP="00310926">
      <w:pPr>
        <w:rPr>
          <w:rFonts w:ascii="Arial" w:hAnsi="Arial" w:cs="Arial"/>
          <w:sz w:val="36"/>
        </w:rPr>
      </w:pPr>
      <w:r w:rsidRPr="00C52AE2">
        <w:rPr>
          <w:rFonts w:ascii="Arial" w:hAnsi="Arial" w:cs="Arial"/>
          <w:sz w:val="36"/>
        </w:rPr>
        <w:t>Assesses ability to see materials used for reading and close work.</w:t>
      </w:r>
    </w:p>
    <w:p w14:paraId="70C311DF" w14:textId="77777777" w:rsidR="00310926" w:rsidRPr="00C52AE2" w:rsidRDefault="00310926" w:rsidP="00310926">
      <w:pPr>
        <w:rPr>
          <w:rFonts w:ascii="Arial" w:hAnsi="Arial" w:cs="Arial"/>
          <w:sz w:val="36"/>
        </w:rPr>
      </w:pPr>
    </w:p>
    <w:p w14:paraId="069193E0" w14:textId="77777777" w:rsidR="00310926" w:rsidRPr="00C52AE2" w:rsidRDefault="00310926" w:rsidP="00310926">
      <w:pPr>
        <w:rPr>
          <w:rFonts w:ascii="Arial" w:hAnsi="Arial" w:cs="Arial"/>
          <w:sz w:val="36"/>
        </w:rPr>
      </w:pPr>
      <w:r w:rsidRPr="00C52AE2">
        <w:rPr>
          <w:rFonts w:ascii="Arial" w:hAnsi="Arial" w:cs="Arial"/>
          <w:b/>
          <w:bCs/>
          <w:sz w:val="36"/>
        </w:rPr>
        <w:t>Materials may include:</w:t>
      </w:r>
    </w:p>
    <w:p w14:paraId="19E2A629" w14:textId="77777777" w:rsidR="00310926" w:rsidRPr="00C52AE2" w:rsidRDefault="00310926" w:rsidP="00310926">
      <w:pPr>
        <w:ind w:left="1440" w:hanging="720"/>
        <w:rPr>
          <w:rFonts w:ascii="Arial" w:hAnsi="Arial" w:cs="Arial"/>
          <w:sz w:val="36"/>
        </w:rPr>
      </w:pPr>
      <w:r w:rsidRPr="00C52AE2">
        <w:rPr>
          <w:rFonts w:ascii="Arial" w:hAnsi="Arial" w:cs="Arial"/>
          <w:sz w:val="36"/>
        </w:rPr>
        <w:t>•</w:t>
      </w:r>
      <w:r w:rsidRPr="00C52AE2">
        <w:rPr>
          <w:rFonts w:ascii="Arial" w:hAnsi="Arial" w:cs="Arial"/>
          <w:sz w:val="36"/>
        </w:rPr>
        <w:tab/>
        <w:t>Student’s typical classroom materials (books, worksheets, devices)</w:t>
      </w:r>
    </w:p>
    <w:p w14:paraId="270D25B3" w14:textId="77777777" w:rsidR="00310926" w:rsidRPr="00C52AE2" w:rsidRDefault="00310926" w:rsidP="00310926">
      <w:pPr>
        <w:ind w:left="1440" w:hanging="720"/>
        <w:rPr>
          <w:rFonts w:ascii="Arial" w:hAnsi="Arial" w:cs="Arial"/>
          <w:sz w:val="36"/>
        </w:rPr>
      </w:pPr>
      <w:r w:rsidRPr="00C52AE2">
        <w:rPr>
          <w:rFonts w:ascii="Arial" w:hAnsi="Arial" w:cs="Arial"/>
          <w:sz w:val="36"/>
        </w:rPr>
        <w:t>•</w:t>
      </w:r>
      <w:r w:rsidRPr="00C52AE2">
        <w:rPr>
          <w:rFonts w:ascii="Arial" w:hAnsi="Arial" w:cs="Arial"/>
          <w:sz w:val="36"/>
        </w:rPr>
        <w:tab/>
      </w:r>
      <w:r w:rsidRPr="00874F72">
        <w:rPr>
          <w:rFonts w:ascii="Arial" w:hAnsi="Arial" w:cs="Arial"/>
          <w:sz w:val="36"/>
        </w:rPr>
        <w:t>Lighthouse Continuous Reading Cards</w:t>
      </w:r>
      <w:r w:rsidRPr="00C52AE2">
        <w:rPr>
          <w:rFonts w:ascii="Arial" w:hAnsi="Arial" w:cs="Arial"/>
          <w:sz w:val="36"/>
        </w:rPr>
        <w:t> to determine smallest comfortable print size and reading efficiency</w:t>
      </w:r>
    </w:p>
    <w:p w14:paraId="3E6BFD59" w14:textId="77777777" w:rsidR="00310926" w:rsidRPr="00C52AE2" w:rsidRDefault="00310926" w:rsidP="00310926">
      <w:pPr>
        <w:rPr>
          <w:rFonts w:ascii="Arial" w:hAnsi="Arial" w:cs="Arial"/>
          <w:sz w:val="36"/>
        </w:rPr>
      </w:pPr>
      <w:r w:rsidRPr="00C52AE2">
        <w:rPr>
          <w:rFonts w:ascii="Arial" w:hAnsi="Arial" w:cs="Arial"/>
          <w:b/>
          <w:bCs/>
          <w:sz w:val="36"/>
        </w:rPr>
        <w:t>Teacher prompts may include:</w:t>
      </w:r>
    </w:p>
    <w:p w14:paraId="4FE31772"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“Read this passage.”</w:t>
      </w:r>
    </w:p>
    <w:p w14:paraId="560761A1"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“Is this print comfortable to read?”</w:t>
      </w:r>
    </w:p>
    <w:p w14:paraId="743948EF"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“Do you need to hold it closer?”</w:t>
      </w:r>
    </w:p>
    <w:p w14:paraId="54AFE4CC" w14:textId="77777777" w:rsidR="00310926" w:rsidRPr="00C52AE2" w:rsidRDefault="00310926" w:rsidP="00310926">
      <w:pPr>
        <w:rPr>
          <w:rFonts w:ascii="Arial" w:hAnsi="Arial" w:cs="Arial"/>
          <w:sz w:val="36"/>
        </w:rPr>
      </w:pPr>
    </w:p>
    <w:p w14:paraId="7AE93634" w14:textId="77777777" w:rsidR="00310926" w:rsidRPr="00C52AE2" w:rsidRDefault="00310926" w:rsidP="00310926">
      <w:pPr>
        <w:rPr>
          <w:rFonts w:ascii="Arial" w:hAnsi="Arial" w:cs="Arial"/>
          <w:sz w:val="36"/>
        </w:rPr>
      </w:pPr>
      <w:r w:rsidRPr="00C52AE2">
        <w:rPr>
          <w:rFonts w:ascii="Arial" w:hAnsi="Arial" w:cs="Arial"/>
          <w:b/>
          <w:bCs/>
          <w:sz w:val="36"/>
        </w:rPr>
        <w:t>Distance Vision Assessment:</w:t>
      </w:r>
    </w:p>
    <w:p w14:paraId="5FD16FC3" w14:textId="77777777" w:rsidR="00310926" w:rsidRPr="00C52AE2" w:rsidRDefault="00310926" w:rsidP="00310926">
      <w:pPr>
        <w:rPr>
          <w:rFonts w:ascii="Arial" w:hAnsi="Arial" w:cs="Arial"/>
          <w:sz w:val="36"/>
        </w:rPr>
      </w:pPr>
      <w:r w:rsidRPr="00C52AE2">
        <w:rPr>
          <w:rFonts w:ascii="Arial" w:hAnsi="Arial" w:cs="Arial"/>
          <w:sz w:val="36"/>
        </w:rPr>
        <w:t>Assesses ability to see information beyond arm’s reach.</w:t>
      </w:r>
    </w:p>
    <w:p w14:paraId="00B963E3" w14:textId="77777777" w:rsidR="00310926" w:rsidRPr="00C52AE2" w:rsidRDefault="00310926" w:rsidP="00310926">
      <w:pPr>
        <w:rPr>
          <w:rFonts w:ascii="Arial" w:hAnsi="Arial" w:cs="Arial"/>
          <w:sz w:val="36"/>
        </w:rPr>
      </w:pPr>
    </w:p>
    <w:p w14:paraId="633998FC" w14:textId="77777777" w:rsidR="00310926" w:rsidRPr="00C52AE2" w:rsidRDefault="00310926" w:rsidP="00310926">
      <w:pPr>
        <w:rPr>
          <w:rFonts w:ascii="Arial" w:hAnsi="Arial" w:cs="Arial"/>
          <w:sz w:val="36"/>
        </w:rPr>
      </w:pPr>
      <w:r w:rsidRPr="00C52AE2">
        <w:rPr>
          <w:rFonts w:ascii="Arial" w:hAnsi="Arial" w:cs="Arial"/>
          <w:b/>
          <w:bCs/>
          <w:sz w:val="36"/>
        </w:rPr>
        <w:lastRenderedPageBreak/>
        <w:t>Materials may include:</w:t>
      </w:r>
    </w:p>
    <w:p w14:paraId="33AEEB1E"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Board work or projected materials</w:t>
      </w:r>
    </w:p>
    <w:p w14:paraId="587EAE98"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LEA Symbols or Low Vision Distance Charts</w:t>
      </w:r>
    </w:p>
    <w:p w14:paraId="0EFCEF1D" w14:textId="77777777" w:rsidR="00310926" w:rsidRPr="00C52AE2" w:rsidRDefault="00310926" w:rsidP="00310926">
      <w:pPr>
        <w:spacing w:after="0" w:line="240" w:lineRule="auto"/>
        <w:rPr>
          <w:rFonts w:ascii="Arial" w:hAnsi="Arial" w:cs="Arial"/>
          <w:sz w:val="36"/>
        </w:rPr>
      </w:pPr>
    </w:p>
    <w:p w14:paraId="186DE29C" w14:textId="77777777" w:rsidR="00310926" w:rsidRPr="00C52AE2" w:rsidRDefault="00310926" w:rsidP="00310926">
      <w:pPr>
        <w:rPr>
          <w:rFonts w:ascii="Arial" w:hAnsi="Arial" w:cs="Arial"/>
          <w:sz w:val="36"/>
        </w:rPr>
      </w:pPr>
      <w:r w:rsidRPr="00C52AE2">
        <w:rPr>
          <w:rFonts w:ascii="Arial" w:hAnsi="Arial" w:cs="Arial"/>
          <w:b/>
          <w:bCs/>
          <w:sz w:val="36"/>
        </w:rPr>
        <w:t>Teacher prompts may include:</w:t>
      </w:r>
    </w:p>
    <w:p w14:paraId="4A9B418E"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“Tell me what you see on the board/chart.”</w:t>
      </w:r>
    </w:p>
    <w:p w14:paraId="412EB7FB"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“Can you read this line?”</w:t>
      </w:r>
    </w:p>
    <w:p w14:paraId="3854F864"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“Is it clearer if you move closer?”</w:t>
      </w:r>
    </w:p>
    <w:p w14:paraId="2EC9F6DC" w14:textId="77777777" w:rsidR="00310926" w:rsidRPr="00C52AE2" w:rsidRDefault="00310926" w:rsidP="00310926">
      <w:pPr>
        <w:spacing w:after="0" w:line="240" w:lineRule="auto"/>
        <w:rPr>
          <w:rFonts w:ascii="Arial" w:hAnsi="Arial" w:cs="Arial"/>
          <w:sz w:val="36"/>
        </w:rPr>
      </w:pPr>
    </w:p>
    <w:p w14:paraId="15102A4B" w14:textId="77777777" w:rsidR="00310926" w:rsidRPr="00C52AE2" w:rsidRDefault="00310926" w:rsidP="00310926">
      <w:pPr>
        <w:rPr>
          <w:rFonts w:ascii="Arial" w:hAnsi="Arial" w:cs="Arial"/>
          <w:sz w:val="36"/>
        </w:rPr>
      </w:pPr>
      <w:r w:rsidRPr="00C52AE2">
        <w:rPr>
          <w:rFonts w:ascii="Arial" w:hAnsi="Arial" w:cs="Arial"/>
          <w:b/>
          <w:bCs/>
          <w:sz w:val="36"/>
        </w:rPr>
        <w:t>Environmental and Functional Testing:</w:t>
      </w:r>
    </w:p>
    <w:p w14:paraId="283346F4" w14:textId="77777777" w:rsidR="00310926" w:rsidRPr="00C52AE2" w:rsidRDefault="00310926" w:rsidP="00310926">
      <w:pPr>
        <w:spacing w:after="0" w:line="240" w:lineRule="auto"/>
        <w:ind w:left="1440" w:hanging="720"/>
        <w:rPr>
          <w:rFonts w:ascii="Arial" w:hAnsi="Arial" w:cs="Arial"/>
          <w:sz w:val="36"/>
        </w:rPr>
      </w:pPr>
      <w:r w:rsidRPr="00C52AE2">
        <w:rPr>
          <w:rFonts w:ascii="Arial" w:hAnsi="Arial" w:cs="Arial"/>
          <w:sz w:val="36"/>
        </w:rPr>
        <w:t>•</w:t>
      </w:r>
      <w:r w:rsidRPr="00C52AE2">
        <w:rPr>
          <w:rFonts w:ascii="Arial" w:hAnsi="Arial" w:cs="Arial"/>
          <w:sz w:val="36"/>
        </w:rPr>
        <w:tab/>
        <w:t>Evaluate effects of lighting, glare, contrast, and clutter</w:t>
      </w:r>
    </w:p>
    <w:p w14:paraId="5235D1F6"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Assess visual fields, tracking, and scanning</w:t>
      </w:r>
    </w:p>
    <w:p w14:paraId="75C4A39B"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Observe performance on real classroom tasks</w:t>
      </w:r>
    </w:p>
    <w:p w14:paraId="13C557F7" w14:textId="77777777" w:rsidR="00310926" w:rsidRPr="00C52AE2" w:rsidRDefault="00310926" w:rsidP="00310926">
      <w:pPr>
        <w:rPr>
          <w:rFonts w:ascii="Arial" w:hAnsi="Arial" w:cs="Arial"/>
          <w:b/>
          <w:bCs/>
          <w:sz w:val="36"/>
        </w:rPr>
      </w:pPr>
    </w:p>
    <w:p w14:paraId="14CC4C84" w14:textId="77777777" w:rsidR="00310926" w:rsidRPr="00C52AE2" w:rsidRDefault="00310926" w:rsidP="00310926">
      <w:pPr>
        <w:rPr>
          <w:rFonts w:ascii="Arial" w:hAnsi="Arial" w:cs="Arial"/>
          <w:sz w:val="36"/>
        </w:rPr>
      </w:pPr>
      <w:r w:rsidRPr="00C52AE2">
        <w:rPr>
          <w:rFonts w:ascii="Arial" w:hAnsi="Arial" w:cs="Arial"/>
          <w:b/>
          <w:bCs/>
          <w:sz w:val="36"/>
        </w:rPr>
        <w:t>Outcome</w:t>
      </w:r>
    </w:p>
    <w:p w14:paraId="7CA016C0" w14:textId="77777777" w:rsidR="00310926" w:rsidRPr="00C52AE2" w:rsidRDefault="00310926" w:rsidP="00310926">
      <w:pPr>
        <w:rPr>
          <w:rFonts w:ascii="Arial" w:hAnsi="Arial" w:cs="Arial"/>
          <w:sz w:val="36"/>
        </w:rPr>
      </w:pPr>
    </w:p>
    <w:p w14:paraId="2495C9CC" w14:textId="77777777" w:rsidR="00310926" w:rsidRPr="00C52AE2" w:rsidRDefault="00310926" w:rsidP="00310926">
      <w:pPr>
        <w:rPr>
          <w:rFonts w:ascii="Arial" w:hAnsi="Arial" w:cs="Arial"/>
          <w:b/>
          <w:bCs/>
          <w:sz w:val="36"/>
        </w:rPr>
      </w:pPr>
      <w:r w:rsidRPr="00C52AE2">
        <w:rPr>
          <w:rFonts w:ascii="Arial" w:hAnsi="Arial" w:cs="Arial"/>
          <w:b/>
          <w:bCs/>
          <w:sz w:val="36"/>
        </w:rPr>
        <w:t>Results are used to determine:</w:t>
      </w:r>
    </w:p>
    <w:p w14:paraId="216B6F4D"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Appropriate print size</w:t>
      </w:r>
    </w:p>
    <w:p w14:paraId="3199AECC"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Seating placement</w:t>
      </w:r>
    </w:p>
    <w:p w14:paraId="6FD38912"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Lighting needs</w:t>
      </w:r>
    </w:p>
    <w:p w14:paraId="213E63E3"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Instructional materials</w:t>
      </w:r>
    </w:p>
    <w:p w14:paraId="718AC81D"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Assistive technology</w:t>
      </w:r>
    </w:p>
    <w:p w14:paraId="742BF9C4" w14:textId="77777777" w:rsidR="00310926" w:rsidRPr="00C52AE2" w:rsidRDefault="00310926" w:rsidP="00310926">
      <w:pPr>
        <w:rPr>
          <w:rFonts w:ascii="Arial" w:hAnsi="Arial" w:cs="Arial"/>
          <w:sz w:val="36"/>
        </w:rPr>
      </w:pPr>
      <w:r w:rsidRPr="00C52AE2">
        <w:rPr>
          <w:rFonts w:ascii="Arial" w:hAnsi="Arial" w:cs="Arial"/>
          <w:sz w:val="36"/>
        </w:rPr>
        <w:tab/>
        <w:t>•</w:t>
      </w:r>
      <w:r w:rsidRPr="00C52AE2">
        <w:rPr>
          <w:rFonts w:ascii="Arial" w:hAnsi="Arial" w:cs="Arial"/>
          <w:sz w:val="36"/>
        </w:rPr>
        <w:tab/>
        <w:t>Accommodations for classroom access</w:t>
      </w:r>
    </w:p>
    <w:p w14:paraId="5619D082" w14:textId="77777777" w:rsidR="00310926" w:rsidRPr="00C52AE2" w:rsidRDefault="00310926" w:rsidP="00310926">
      <w:pPr>
        <w:rPr>
          <w:rFonts w:ascii="Arial" w:hAnsi="Arial" w:cs="Arial"/>
          <w:b/>
          <w:bCs/>
          <w:sz w:val="36"/>
        </w:rPr>
      </w:pPr>
    </w:p>
    <w:p w14:paraId="3760F241" w14:textId="77777777" w:rsidR="00310926" w:rsidRPr="00C52AE2" w:rsidRDefault="00310926" w:rsidP="00310926">
      <w:pPr>
        <w:rPr>
          <w:rFonts w:ascii="Arial" w:hAnsi="Arial" w:cs="Arial"/>
          <w:sz w:val="36"/>
        </w:rPr>
      </w:pPr>
      <w:r w:rsidRPr="00C52AE2">
        <w:rPr>
          <w:rFonts w:ascii="Arial" w:hAnsi="Arial" w:cs="Arial"/>
          <w:b/>
          <w:bCs/>
          <w:sz w:val="36"/>
        </w:rPr>
        <w:lastRenderedPageBreak/>
        <w:t>Functional Vision Assessment: Questions a Blind TVI Can Ask</w:t>
      </w:r>
    </w:p>
    <w:p w14:paraId="1D3A7817" w14:textId="77777777" w:rsidR="00310926" w:rsidRPr="00C52AE2" w:rsidRDefault="00310926" w:rsidP="00310926">
      <w:pPr>
        <w:rPr>
          <w:rFonts w:ascii="Arial" w:hAnsi="Arial" w:cs="Arial"/>
          <w:sz w:val="36"/>
        </w:rPr>
      </w:pPr>
    </w:p>
    <w:p w14:paraId="671DC0FA" w14:textId="77777777" w:rsidR="00310926" w:rsidRPr="00C52AE2" w:rsidRDefault="00310926" w:rsidP="00310926">
      <w:pPr>
        <w:rPr>
          <w:rFonts w:ascii="Arial" w:hAnsi="Arial" w:cs="Arial"/>
          <w:sz w:val="36"/>
        </w:rPr>
      </w:pPr>
      <w:r w:rsidRPr="00C52AE2">
        <w:rPr>
          <w:rFonts w:ascii="Arial" w:hAnsi="Arial" w:cs="Arial"/>
          <w:sz w:val="36"/>
        </w:rPr>
        <w:t>If the Teacher of Students with Visual Impairments (TVI) is blind, the Functional Vision Assessment can still be conducted effectively by gathering information through structured questioning, guided observation via a sighted assistant, and student self-report. The TVI directs the assessment while the student and/or assistant describe visual behaviors and responses.</w:t>
      </w:r>
    </w:p>
    <w:p w14:paraId="7B81209E" w14:textId="77777777" w:rsidR="00310926" w:rsidRPr="00C52AE2" w:rsidRDefault="00310926" w:rsidP="00310926">
      <w:pPr>
        <w:rPr>
          <w:rFonts w:ascii="Arial" w:hAnsi="Arial" w:cs="Arial"/>
          <w:b/>
          <w:bCs/>
          <w:sz w:val="36"/>
        </w:rPr>
      </w:pPr>
    </w:p>
    <w:p w14:paraId="23CD3986" w14:textId="77777777" w:rsidR="00310926" w:rsidRPr="00C52AE2" w:rsidRDefault="00310926" w:rsidP="00310926">
      <w:pPr>
        <w:rPr>
          <w:rFonts w:ascii="Arial" w:hAnsi="Arial" w:cs="Arial"/>
          <w:sz w:val="36"/>
        </w:rPr>
      </w:pPr>
      <w:r w:rsidRPr="00C52AE2">
        <w:rPr>
          <w:rFonts w:ascii="Arial" w:hAnsi="Arial" w:cs="Arial"/>
          <w:b/>
          <w:bCs/>
          <w:sz w:val="36"/>
        </w:rPr>
        <w:t>Questions for the Student</w:t>
      </w:r>
    </w:p>
    <w:p w14:paraId="1324815B" w14:textId="77777777" w:rsidR="00310926" w:rsidRPr="00C52AE2" w:rsidRDefault="00310926" w:rsidP="00310926">
      <w:pPr>
        <w:rPr>
          <w:rFonts w:ascii="Arial" w:hAnsi="Arial" w:cs="Arial"/>
          <w:sz w:val="36"/>
        </w:rPr>
      </w:pPr>
    </w:p>
    <w:p w14:paraId="7A8331F5" w14:textId="77777777" w:rsidR="00310926" w:rsidRPr="00C52AE2" w:rsidRDefault="00310926" w:rsidP="00310926">
      <w:pPr>
        <w:rPr>
          <w:rFonts w:ascii="Arial" w:hAnsi="Arial" w:cs="Arial"/>
          <w:sz w:val="36"/>
        </w:rPr>
      </w:pPr>
      <w:r w:rsidRPr="00C52AE2">
        <w:rPr>
          <w:rFonts w:ascii="Arial" w:hAnsi="Arial" w:cs="Arial"/>
          <w:b/>
          <w:bCs/>
          <w:sz w:val="36"/>
        </w:rPr>
        <w:t>General Visual Use:</w:t>
      </w:r>
    </w:p>
    <w:p w14:paraId="16208329"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“When is it hardest for you to see at school?”</w:t>
      </w:r>
    </w:p>
    <w:p w14:paraId="785478CF"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“When is it easiest?”</w:t>
      </w:r>
    </w:p>
    <w:p w14:paraId="5BAB90E3"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“Do your eyes get tired when reading?”</w:t>
      </w:r>
    </w:p>
    <w:p w14:paraId="5FE23FB0" w14:textId="77777777" w:rsidR="00310926" w:rsidRPr="00C52AE2" w:rsidRDefault="00310926" w:rsidP="00310926">
      <w:pPr>
        <w:spacing w:after="0" w:line="240" w:lineRule="auto"/>
        <w:ind w:left="1440" w:hanging="1440"/>
        <w:rPr>
          <w:rFonts w:ascii="Arial" w:hAnsi="Arial" w:cs="Arial"/>
          <w:sz w:val="36"/>
        </w:rPr>
      </w:pPr>
      <w:r w:rsidRPr="00C52AE2">
        <w:rPr>
          <w:rFonts w:ascii="Arial" w:hAnsi="Arial" w:cs="Arial"/>
          <w:sz w:val="36"/>
        </w:rPr>
        <w:tab/>
        <w:t>• “Do you prefer listening instead of looking sometimes?”</w:t>
      </w:r>
    </w:p>
    <w:p w14:paraId="05B21A02" w14:textId="77777777" w:rsidR="00310926" w:rsidRPr="00C52AE2" w:rsidRDefault="00310926" w:rsidP="00310926">
      <w:pPr>
        <w:rPr>
          <w:rFonts w:ascii="Arial" w:hAnsi="Arial" w:cs="Arial"/>
          <w:sz w:val="36"/>
        </w:rPr>
      </w:pPr>
    </w:p>
    <w:p w14:paraId="1C9C74C1" w14:textId="77777777" w:rsidR="00310926" w:rsidRPr="00C52AE2" w:rsidRDefault="00310926" w:rsidP="00310926">
      <w:pPr>
        <w:rPr>
          <w:rFonts w:ascii="Arial" w:hAnsi="Arial" w:cs="Arial"/>
          <w:sz w:val="36"/>
        </w:rPr>
      </w:pPr>
      <w:r w:rsidRPr="00C52AE2">
        <w:rPr>
          <w:rFonts w:ascii="Arial" w:hAnsi="Arial" w:cs="Arial"/>
          <w:b/>
          <w:bCs/>
          <w:sz w:val="36"/>
        </w:rPr>
        <w:t>Near Tasks (Reading and Writing)</w:t>
      </w:r>
    </w:p>
    <w:p w14:paraId="3937C22B"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“Can you read this comfortably, or is it too small?”</w:t>
      </w:r>
    </w:p>
    <w:p w14:paraId="2B20ABFC"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“Do you hold your work very close or far away?”</w:t>
      </w:r>
    </w:p>
    <w:p w14:paraId="1F72BD83"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“Do you lose your place when reading?”</w:t>
      </w:r>
    </w:p>
    <w:p w14:paraId="0FDD11B3"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“Is bold or larger print easier?”</w:t>
      </w:r>
    </w:p>
    <w:p w14:paraId="2EFCC1F7" w14:textId="77777777" w:rsidR="00310926" w:rsidRPr="00C52AE2" w:rsidRDefault="00310926" w:rsidP="00310926">
      <w:pPr>
        <w:spacing w:after="0" w:line="240" w:lineRule="auto"/>
        <w:rPr>
          <w:rFonts w:ascii="Arial" w:hAnsi="Arial" w:cs="Arial"/>
          <w:sz w:val="36"/>
        </w:rPr>
      </w:pPr>
    </w:p>
    <w:p w14:paraId="31A9F494" w14:textId="77777777" w:rsidR="00310926" w:rsidRPr="00C52AE2" w:rsidRDefault="00310926" w:rsidP="00310926">
      <w:pPr>
        <w:rPr>
          <w:rFonts w:ascii="Arial" w:hAnsi="Arial" w:cs="Arial"/>
          <w:sz w:val="36"/>
        </w:rPr>
      </w:pPr>
      <w:r w:rsidRPr="00C52AE2">
        <w:rPr>
          <w:rFonts w:ascii="Arial" w:hAnsi="Arial" w:cs="Arial"/>
          <w:b/>
          <w:bCs/>
          <w:sz w:val="36"/>
        </w:rPr>
        <w:t>Distance Tasks:</w:t>
      </w:r>
    </w:p>
    <w:p w14:paraId="60188F0E"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“Can you see the board from your seat?”</w:t>
      </w:r>
    </w:p>
    <w:p w14:paraId="2934FC41"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“Do you need to move closer?”</w:t>
      </w:r>
    </w:p>
    <w:p w14:paraId="70BE203A"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“Can you recognize people across the room?”</w:t>
      </w:r>
    </w:p>
    <w:p w14:paraId="48E75060" w14:textId="77777777" w:rsidR="00310926" w:rsidRPr="00C52AE2" w:rsidRDefault="00310926" w:rsidP="00310926">
      <w:pPr>
        <w:spacing w:after="0" w:line="240" w:lineRule="auto"/>
        <w:rPr>
          <w:rFonts w:ascii="Arial" w:hAnsi="Arial" w:cs="Arial"/>
          <w:sz w:val="36"/>
        </w:rPr>
      </w:pPr>
    </w:p>
    <w:p w14:paraId="6D033DBA" w14:textId="77777777" w:rsidR="00310926" w:rsidRPr="00C52AE2" w:rsidRDefault="00310926" w:rsidP="00310926">
      <w:pPr>
        <w:rPr>
          <w:rFonts w:ascii="Arial" w:hAnsi="Arial" w:cs="Arial"/>
          <w:sz w:val="36"/>
        </w:rPr>
      </w:pPr>
      <w:r w:rsidRPr="00C52AE2">
        <w:rPr>
          <w:rFonts w:ascii="Arial" w:hAnsi="Arial" w:cs="Arial"/>
          <w:b/>
          <w:bCs/>
          <w:sz w:val="36"/>
        </w:rPr>
        <w:t>Lighting and Contrast:</w:t>
      </w:r>
    </w:p>
    <w:p w14:paraId="3063F405"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“Is it easier to see with bright light or dim light?”</w:t>
      </w:r>
    </w:p>
    <w:p w14:paraId="05952994"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“Does glare bother your eyes?”</w:t>
      </w:r>
    </w:p>
    <w:p w14:paraId="4668CA5D" w14:textId="77777777" w:rsidR="00310926" w:rsidRPr="00C52AE2" w:rsidRDefault="00310926" w:rsidP="00310926">
      <w:pPr>
        <w:spacing w:after="0" w:line="240" w:lineRule="auto"/>
        <w:ind w:left="1440" w:hanging="1440"/>
        <w:rPr>
          <w:rFonts w:ascii="Arial" w:hAnsi="Arial" w:cs="Arial"/>
          <w:sz w:val="36"/>
        </w:rPr>
      </w:pPr>
      <w:r w:rsidRPr="00C52AE2">
        <w:rPr>
          <w:rFonts w:ascii="Arial" w:hAnsi="Arial" w:cs="Arial"/>
          <w:sz w:val="36"/>
        </w:rPr>
        <w:tab/>
        <w:t>•</w:t>
      </w:r>
      <w:r w:rsidRPr="00C52AE2">
        <w:rPr>
          <w:rFonts w:ascii="Arial" w:hAnsi="Arial" w:cs="Arial"/>
          <w:sz w:val="36"/>
        </w:rPr>
        <w:tab/>
        <w:t>“Which is easier to see  dark letters on light    paper or light letters on dark paper?”</w:t>
      </w:r>
    </w:p>
    <w:p w14:paraId="3D282315" w14:textId="77777777" w:rsidR="00310926" w:rsidRPr="00C52AE2" w:rsidRDefault="00310926" w:rsidP="00310926">
      <w:pPr>
        <w:rPr>
          <w:rFonts w:ascii="Arial" w:hAnsi="Arial" w:cs="Arial"/>
          <w:sz w:val="36"/>
        </w:rPr>
      </w:pPr>
    </w:p>
    <w:p w14:paraId="47D6B98A" w14:textId="77777777" w:rsidR="00310926" w:rsidRPr="00C52AE2" w:rsidRDefault="00310926" w:rsidP="00310926">
      <w:pPr>
        <w:rPr>
          <w:rFonts w:ascii="Arial" w:hAnsi="Arial" w:cs="Arial"/>
          <w:sz w:val="36"/>
        </w:rPr>
      </w:pPr>
      <w:r w:rsidRPr="00C52AE2">
        <w:rPr>
          <w:rFonts w:ascii="Arial" w:hAnsi="Arial" w:cs="Arial"/>
          <w:b/>
          <w:bCs/>
          <w:sz w:val="36"/>
        </w:rPr>
        <w:t>Visual Field and Mobility:</w:t>
      </w:r>
    </w:p>
    <w:p w14:paraId="1398C5F7"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“Do you bump into things on one side?”</w:t>
      </w:r>
    </w:p>
    <w:p w14:paraId="66EF5E9C"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“Do you miss things on your left or right?”</w:t>
      </w:r>
    </w:p>
    <w:p w14:paraId="080D6443"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“Is it hard to find items on a crowded desk?”</w:t>
      </w:r>
    </w:p>
    <w:p w14:paraId="04CC0CCD" w14:textId="77777777" w:rsidR="00310926" w:rsidRPr="00C52AE2" w:rsidRDefault="00310926" w:rsidP="00310926">
      <w:pPr>
        <w:spacing w:after="0" w:line="240" w:lineRule="auto"/>
        <w:rPr>
          <w:rFonts w:ascii="Arial" w:hAnsi="Arial" w:cs="Arial"/>
          <w:sz w:val="36"/>
        </w:rPr>
      </w:pPr>
    </w:p>
    <w:p w14:paraId="2313B944" w14:textId="77777777" w:rsidR="00310926" w:rsidRPr="00C52AE2" w:rsidRDefault="00310926" w:rsidP="00310926">
      <w:pPr>
        <w:rPr>
          <w:rFonts w:ascii="Arial" w:hAnsi="Arial" w:cs="Arial"/>
          <w:b/>
          <w:bCs/>
          <w:sz w:val="36"/>
        </w:rPr>
      </w:pPr>
    </w:p>
    <w:p w14:paraId="46B7204C" w14:textId="77777777" w:rsidR="00310926" w:rsidRPr="00C52AE2" w:rsidRDefault="00310926" w:rsidP="00310926">
      <w:pPr>
        <w:rPr>
          <w:rFonts w:ascii="Arial" w:hAnsi="Arial" w:cs="Arial"/>
          <w:sz w:val="36"/>
        </w:rPr>
      </w:pPr>
      <w:r w:rsidRPr="00C52AE2">
        <w:rPr>
          <w:rFonts w:ascii="Arial" w:hAnsi="Arial" w:cs="Arial"/>
          <w:b/>
          <w:bCs/>
          <w:sz w:val="36"/>
        </w:rPr>
        <w:t>Questions for the Sighted Assistant or Teacher</w:t>
      </w:r>
    </w:p>
    <w:p w14:paraId="7A5EDF18" w14:textId="77777777" w:rsidR="00310926" w:rsidRDefault="00310926" w:rsidP="00310926">
      <w:pPr>
        <w:rPr>
          <w:rFonts w:ascii="Arial" w:hAnsi="Arial" w:cs="Arial"/>
          <w:b/>
          <w:bCs/>
          <w:sz w:val="36"/>
        </w:rPr>
      </w:pPr>
      <w:r w:rsidRPr="00C52AE2">
        <w:rPr>
          <w:rFonts w:ascii="Arial" w:hAnsi="Arial" w:cs="Arial"/>
          <w:b/>
          <w:bCs/>
          <w:sz w:val="36"/>
        </w:rPr>
        <w:t>Observation of Visual Behaviors:</w:t>
      </w:r>
    </w:p>
    <w:p w14:paraId="24A1939B"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“How close does the student hold materials?”</w:t>
      </w:r>
    </w:p>
    <w:p w14:paraId="65A86CC2" w14:textId="77777777" w:rsidR="00310926" w:rsidRPr="00C52AE2" w:rsidRDefault="00310926" w:rsidP="00310926">
      <w:pPr>
        <w:spacing w:after="0" w:line="240" w:lineRule="auto"/>
        <w:ind w:left="1440" w:hanging="1440"/>
        <w:rPr>
          <w:rFonts w:ascii="Arial" w:hAnsi="Arial" w:cs="Arial"/>
          <w:sz w:val="36"/>
        </w:rPr>
      </w:pPr>
      <w:r w:rsidRPr="00C52AE2">
        <w:rPr>
          <w:rFonts w:ascii="Arial" w:hAnsi="Arial" w:cs="Arial"/>
          <w:sz w:val="36"/>
        </w:rPr>
        <w:tab/>
        <w:t>• “Do you notice squinting, tilting the head, or covering one eye?”</w:t>
      </w:r>
    </w:p>
    <w:p w14:paraId="09614B50"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“Does the student lean in to see the board?”</w:t>
      </w:r>
    </w:p>
    <w:p w14:paraId="7492E0B3" w14:textId="77777777" w:rsidR="00310926" w:rsidRPr="00C52AE2" w:rsidRDefault="00310926" w:rsidP="00310926">
      <w:pPr>
        <w:spacing w:after="0" w:line="240" w:lineRule="auto"/>
        <w:rPr>
          <w:rFonts w:ascii="Arial" w:hAnsi="Arial" w:cs="Arial"/>
          <w:sz w:val="36"/>
        </w:rPr>
      </w:pPr>
    </w:p>
    <w:p w14:paraId="61FE153A" w14:textId="77777777" w:rsidR="00310926" w:rsidRDefault="00310926" w:rsidP="00310926">
      <w:pPr>
        <w:rPr>
          <w:rFonts w:ascii="Arial" w:hAnsi="Arial" w:cs="Arial"/>
          <w:b/>
          <w:bCs/>
          <w:sz w:val="36"/>
        </w:rPr>
      </w:pPr>
    </w:p>
    <w:p w14:paraId="41C32C69" w14:textId="37BCD32C" w:rsidR="00310926" w:rsidRPr="00C52AE2" w:rsidRDefault="00310926" w:rsidP="00310926">
      <w:pPr>
        <w:rPr>
          <w:rFonts w:ascii="Arial" w:hAnsi="Arial" w:cs="Arial"/>
          <w:sz w:val="36"/>
        </w:rPr>
      </w:pPr>
      <w:r w:rsidRPr="00C52AE2">
        <w:rPr>
          <w:rFonts w:ascii="Arial" w:hAnsi="Arial" w:cs="Arial"/>
          <w:b/>
          <w:bCs/>
          <w:sz w:val="36"/>
        </w:rPr>
        <w:lastRenderedPageBreak/>
        <w:t>Reading and Task Performance:</w:t>
      </w:r>
    </w:p>
    <w:p w14:paraId="778B9BDF"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“What print size appears most comfortable?”</w:t>
      </w:r>
    </w:p>
    <w:p w14:paraId="41E7B126"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“Does the student lose their place or skip lines?”</w:t>
      </w:r>
    </w:p>
    <w:p w14:paraId="7083D173"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“How long can the student read before fatigue?”</w:t>
      </w:r>
    </w:p>
    <w:p w14:paraId="0C071008" w14:textId="77777777" w:rsidR="00310926" w:rsidRPr="00C52AE2" w:rsidRDefault="00310926" w:rsidP="00310926">
      <w:pPr>
        <w:rPr>
          <w:rFonts w:ascii="Arial" w:hAnsi="Arial" w:cs="Arial"/>
          <w:sz w:val="36"/>
        </w:rPr>
      </w:pPr>
    </w:p>
    <w:p w14:paraId="05FEC213" w14:textId="77777777" w:rsidR="00310926" w:rsidRPr="00C52AE2" w:rsidRDefault="00310926" w:rsidP="00310926">
      <w:pPr>
        <w:rPr>
          <w:rFonts w:ascii="Arial" w:hAnsi="Arial" w:cs="Arial"/>
          <w:sz w:val="36"/>
        </w:rPr>
      </w:pPr>
      <w:r w:rsidRPr="00C52AE2">
        <w:rPr>
          <w:rFonts w:ascii="Arial" w:hAnsi="Arial" w:cs="Arial"/>
          <w:b/>
          <w:bCs/>
          <w:sz w:val="36"/>
        </w:rPr>
        <w:t>Distance Viewing:</w:t>
      </w:r>
    </w:p>
    <w:p w14:paraId="19680B1A" w14:textId="77777777" w:rsidR="00310926" w:rsidRPr="00C52AE2" w:rsidRDefault="00310926" w:rsidP="00310926">
      <w:pPr>
        <w:spacing w:after="0" w:line="240" w:lineRule="auto"/>
        <w:ind w:left="1440" w:hanging="720"/>
        <w:rPr>
          <w:rFonts w:ascii="Arial" w:hAnsi="Arial" w:cs="Arial"/>
          <w:sz w:val="36"/>
        </w:rPr>
      </w:pPr>
      <w:r w:rsidRPr="00C52AE2">
        <w:rPr>
          <w:rFonts w:ascii="Arial" w:hAnsi="Arial" w:cs="Arial"/>
          <w:sz w:val="36"/>
        </w:rPr>
        <w:t>•</w:t>
      </w:r>
      <w:r w:rsidRPr="00C52AE2">
        <w:rPr>
          <w:rFonts w:ascii="Arial" w:hAnsi="Arial" w:cs="Arial"/>
          <w:sz w:val="36"/>
        </w:rPr>
        <w:tab/>
        <w:t>“From where the student sits, can they read board work?”</w:t>
      </w:r>
    </w:p>
    <w:p w14:paraId="477EA0C3"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“Do they rely on peers for visual information?”</w:t>
      </w:r>
    </w:p>
    <w:p w14:paraId="5FEA3B25" w14:textId="77777777" w:rsidR="00310926" w:rsidRPr="00C52AE2" w:rsidRDefault="00310926" w:rsidP="00310926">
      <w:pPr>
        <w:spacing w:after="0" w:line="240" w:lineRule="auto"/>
        <w:rPr>
          <w:rFonts w:ascii="Arial" w:hAnsi="Arial" w:cs="Arial"/>
          <w:sz w:val="36"/>
        </w:rPr>
      </w:pPr>
    </w:p>
    <w:p w14:paraId="37EBE045" w14:textId="77777777" w:rsidR="00310926" w:rsidRPr="00C52AE2" w:rsidRDefault="00310926" w:rsidP="00310926">
      <w:pPr>
        <w:rPr>
          <w:rFonts w:ascii="Arial" w:hAnsi="Arial" w:cs="Arial"/>
          <w:sz w:val="36"/>
        </w:rPr>
      </w:pPr>
      <w:r w:rsidRPr="00C52AE2">
        <w:rPr>
          <w:rFonts w:ascii="Arial" w:hAnsi="Arial" w:cs="Arial"/>
          <w:b/>
          <w:bCs/>
          <w:sz w:val="36"/>
        </w:rPr>
        <w:t>Environmental Factors:</w:t>
      </w:r>
    </w:p>
    <w:p w14:paraId="6F078B22"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“Does performance change with lighting?”</w:t>
      </w:r>
    </w:p>
    <w:p w14:paraId="0F718FEA"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“Does glare from windows affect visibility?”</w:t>
      </w:r>
    </w:p>
    <w:p w14:paraId="12AAC187"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“Is contrast important for this student?”</w:t>
      </w:r>
    </w:p>
    <w:p w14:paraId="3BCF1064" w14:textId="77777777" w:rsidR="00310926" w:rsidRPr="00C52AE2" w:rsidRDefault="00310926" w:rsidP="00310926">
      <w:pPr>
        <w:spacing w:after="0" w:line="240" w:lineRule="auto"/>
        <w:rPr>
          <w:rFonts w:ascii="Arial" w:hAnsi="Arial" w:cs="Arial"/>
          <w:sz w:val="36"/>
        </w:rPr>
      </w:pPr>
    </w:p>
    <w:p w14:paraId="11B49696" w14:textId="77777777" w:rsidR="00310926" w:rsidRPr="00C52AE2" w:rsidRDefault="00310926" w:rsidP="00310926">
      <w:pPr>
        <w:rPr>
          <w:rFonts w:ascii="Arial" w:hAnsi="Arial" w:cs="Arial"/>
          <w:sz w:val="36"/>
        </w:rPr>
      </w:pPr>
      <w:r w:rsidRPr="00C52AE2">
        <w:rPr>
          <w:rFonts w:ascii="Arial" w:hAnsi="Arial" w:cs="Arial"/>
          <w:b/>
          <w:bCs/>
          <w:sz w:val="36"/>
        </w:rPr>
        <w:t>Guided Task: Questions (Assistant Describes Performance)</w:t>
      </w:r>
    </w:p>
    <w:p w14:paraId="5801AC31" w14:textId="77777777" w:rsidR="00310926" w:rsidRPr="00C52AE2" w:rsidRDefault="00310926" w:rsidP="00310926">
      <w:pPr>
        <w:rPr>
          <w:rFonts w:ascii="Arial" w:hAnsi="Arial" w:cs="Arial"/>
          <w:b/>
          <w:bCs/>
          <w:sz w:val="36"/>
        </w:rPr>
      </w:pPr>
    </w:p>
    <w:p w14:paraId="5337BA60" w14:textId="77777777" w:rsidR="00310926" w:rsidRPr="00C52AE2" w:rsidRDefault="00310926" w:rsidP="00310926">
      <w:pPr>
        <w:rPr>
          <w:rFonts w:ascii="Arial" w:hAnsi="Arial" w:cs="Arial"/>
          <w:b/>
          <w:bCs/>
          <w:sz w:val="36"/>
        </w:rPr>
      </w:pPr>
      <w:r w:rsidRPr="00C52AE2">
        <w:rPr>
          <w:rFonts w:ascii="Arial" w:hAnsi="Arial" w:cs="Arial"/>
          <w:b/>
          <w:bCs/>
          <w:sz w:val="36"/>
        </w:rPr>
        <w:t>The blind TVI may ask the assistant to report:</w:t>
      </w:r>
    </w:p>
    <w:p w14:paraId="1BF5E844"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Accuracy of responses</w:t>
      </w:r>
    </w:p>
    <w:p w14:paraId="43DC480D"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Speed of task completion</w:t>
      </w:r>
    </w:p>
    <w:p w14:paraId="74C50245"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Observable difficulty</w:t>
      </w:r>
    </w:p>
    <w:p w14:paraId="44F51251"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Need for accommodations</w:t>
      </w:r>
    </w:p>
    <w:p w14:paraId="08CC9402" w14:textId="77777777" w:rsidR="00310926" w:rsidRPr="00C52AE2" w:rsidRDefault="00310926" w:rsidP="00310926">
      <w:pPr>
        <w:spacing w:after="0" w:line="240" w:lineRule="auto"/>
        <w:rPr>
          <w:rFonts w:ascii="Arial" w:hAnsi="Arial" w:cs="Arial"/>
          <w:sz w:val="36"/>
        </w:rPr>
      </w:pPr>
    </w:p>
    <w:p w14:paraId="2B56B764" w14:textId="6B812E88" w:rsidR="00310926" w:rsidRPr="00C52AE2" w:rsidRDefault="00310926" w:rsidP="00310926">
      <w:pPr>
        <w:rPr>
          <w:rFonts w:ascii="Arial" w:hAnsi="Arial" w:cs="Arial"/>
          <w:b/>
          <w:bCs/>
          <w:sz w:val="36"/>
        </w:rPr>
      </w:pPr>
      <w:r w:rsidRPr="00C52AE2">
        <w:rPr>
          <w:rFonts w:ascii="Arial" w:hAnsi="Arial" w:cs="Arial"/>
          <w:b/>
          <w:bCs/>
          <w:sz w:val="36"/>
        </w:rPr>
        <w:t>Examples:</w:t>
      </w:r>
    </w:p>
    <w:p w14:paraId="38C646AE" w14:textId="77777777" w:rsidR="00310926" w:rsidRPr="00C52AE2" w:rsidRDefault="00310926" w:rsidP="00310926">
      <w:pPr>
        <w:spacing w:after="0" w:line="240" w:lineRule="auto"/>
        <w:ind w:left="1440" w:hanging="720"/>
        <w:rPr>
          <w:rFonts w:ascii="Arial" w:hAnsi="Arial" w:cs="Arial"/>
          <w:sz w:val="36"/>
        </w:rPr>
      </w:pPr>
      <w:r w:rsidRPr="00C52AE2">
        <w:rPr>
          <w:rFonts w:ascii="Arial" w:hAnsi="Arial" w:cs="Arial"/>
          <w:sz w:val="36"/>
        </w:rPr>
        <w:lastRenderedPageBreak/>
        <w:t>•</w:t>
      </w:r>
      <w:r w:rsidRPr="00C52AE2">
        <w:rPr>
          <w:rFonts w:ascii="Arial" w:hAnsi="Arial" w:cs="Arial"/>
          <w:sz w:val="36"/>
        </w:rPr>
        <w:tab/>
        <w:t>“Please tell me if the student is tracking the line smoothly.”</w:t>
      </w:r>
    </w:p>
    <w:p w14:paraId="29924266" w14:textId="77777777" w:rsidR="00310926" w:rsidRPr="00C52AE2" w:rsidRDefault="00310926" w:rsidP="00310926">
      <w:pPr>
        <w:spacing w:after="0" w:line="240" w:lineRule="auto"/>
        <w:ind w:left="1440" w:hanging="720"/>
        <w:rPr>
          <w:rFonts w:ascii="Arial" w:hAnsi="Arial" w:cs="Arial"/>
          <w:sz w:val="36"/>
        </w:rPr>
      </w:pPr>
      <w:r w:rsidRPr="00C52AE2">
        <w:rPr>
          <w:rFonts w:ascii="Arial" w:hAnsi="Arial" w:cs="Arial"/>
          <w:sz w:val="36"/>
        </w:rPr>
        <w:t>•</w:t>
      </w:r>
      <w:r w:rsidRPr="00C52AE2">
        <w:rPr>
          <w:rFonts w:ascii="Arial" w:hAnsi="Arial" w:cs="Arial"/>
          <w:sz w:val="36"/>
        </w:rPr>
        <w:tab/>
        <w:t>“Describe how the student is locating items on the page.”</w:t>
      </w:r>
    </w:p>
    <w:p w14:paraId="6B0A1DF1" w14:textId="77777777" w:rsidR="00310926" w:rsidRPr="00C52AE2" w:rsidRDefault="00310926" w:rsidP="00310926">
      <w:pPr>
        <w:spacing w:after="0" w:line="240" w:lineRule="auto"/>
        <w:ind w:left="1440" w:hanging="720"/>
        <w:rPr>
          <w:rFonts w:ascii="Arial" w:hAnsi="Arial" w:cs="Arial"/>
          <w:sz w:val="36"/>
        </w:rPr>
      </w:pPr>
      <w:r w:rsidRPr="00C52AE2">
        <w:rPr>
          <w:rFonts w:ascii="Arial" w:hAnsi="Arial" w:cs="Arial"/>
          <w:sz w:val="36"/>
        </w:rPr>
        <w:t>•</w:t>
      </w:r>
      <w:r w:rsidRPr="00C52AE2">
        <w:rPr>
          <w:rFonts w:ascii="Arial" w:hAnsi="Arial" w:cs="Arial"/>
          <w:sz w:val="36"/>
        </w:rPr>
        <w:tab/>
        <w:t>“Let me know if the student appears to guess or strain.”</w:t>
      </w:r>
    </w:p>
    <w:p w14:paraId="7E2B8D0D" w14:textId="77777777" w:rsidR="00310926" w:rsidRPr="00C52AE2" w:rsidRDefault="00310926" w:rsidP="00310926">
      <w:pPr>
        <w:rPr>
          <w:rFonts w:ascii="Arial" w:hAnsi="Arial" w:cs="Arial"/>
          <w:sz w:val="36"/>
        </w:rPr>
      </w:pPr>
    </w:p>
    <w:p w14:paraId="67CF1824" w14:textId="77777777" w:rsidR="00310926" w:rsidRPr="00C52AE2" w:rsidRDefault="00310926" w:rsidP="00310926">
      <w:pPr>
        <w:rPr>
          <w:rFonts w:ascii="Arial" w:hAnsi="Arial" w:cs="Arial"/>
          <w:sz w:val="36"/>
        </w:rPr>
      </w:pPr>
      <w:r w:rsidRPr="00C52AE2">
        <w:rPr>
          <w:rFonts w:ascii="Arial" w:hAnsi="Arial" w:cs="Arial"/>
          <w:b/>
          <w:bCs/>
          <w:sz w:val="36"/>
        </w:rPr>
        <w:t>Key Principle:</w:t>
      </w:r>
    </w:p>
    <w:p w14:paraId="0EDE16FD" w14:textId="77777777" w:rsidR="00310926" w:rsidRPr="00C52AE2" w:rsidRDefault="00310926" w:rsidP="00310926">
      <w:pPr>
        <w:rPr>
          <w:rFonts w:ascii="Arial" w:hAnsi="Arial" w:cs="Arial"/>
          <w:sz w:val="36"/>
        </w:rPr>
      </w:pPr>
    </w:p>
    <w:p w14:paraId="7924AFB0" w14:textId="77777777" w:rsidR="00310926" w:rsidRPr="00C52AE2" w:rsidRDefault="00310926" w:rsidP="00310926">
      <w:pPr>
        <w:rPr>
          <w:rFonts w:ascii="Arial" w:hAnsi="Arial" w:cs="Arial"/>
          <w:b/>
          <w:bCs/>
          <w:sz w:val="36"/>
        </w:rPr>
      </w:pPr>
      <w:r w:rsidRPr="00C52AE2">
        <w:rPr>
          <w:rFonts w:ascii="Arial" w:hAnsi="Arial" w:cs="Arial"/>
          <w:b/>
          <w:bCs/>
          <w:sz w:val="36"/>
        </w:rPr>
        <w:t>The blind TVI remains the evaluator by:</w:t>
      </w:r>
    </w:p>
    <w:p w14:paraId="0F74F398"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Directing procedures</w:t>
      </w:r>
    </w:p>
    <w:p w14:paraId="14B1BD0D"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Asking targeted questions</w:t>
      </w:r>
    </w:p>
    <w:p w14:paraId="01AE635C"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Interpreting responses</w:t>
      </w:r>
    </w:p>
    <w:p w14:paraId="1A26666A"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Making educational recommendations</w:t>
      </w:r>
    </w:p>
    <w:p w14:paraId="4E33A782" w14:textId="77777777" w:rsidR="00310926" w:rsidRPr="00C52AE2" w:rsidRDefault="00310926" w:rsidP="00310926">
      <w:pPr>
        <w:spacing w:after="0" w:line="240" w:lineRule="auto"/>
        <w:rPr>
          <w:rFonts w:ascii="Arial" w:hAnsi="Arial" w:cs="Arial"/>
          <w:sz w:val="36"/>
        </w:rPr>
      </w:pPr>
    </w:p>
    <w:p w14:paraId="2EADFD25" w14:textId="77777777" w:rsidR="00310926" w:rsidRPr="00C52AE2" w:rsidRDefault="00310926" w:rsidP="00310926">
      <w:pPr>
        <w:rPr>
          <w:rFonts w:ascii="Arial" w:hAnsi="Arial" w:cs="Arial"/>
          <w:sz w:val="36"/>
        </w:rPr>
      </w:pPr>
      <w:r w:rsidRPr="00C52AE2">
        <w:rPr>
          <w:rFonts w:ascii="Arial" w:hAnsi="Arial" w:cs="Arial"/>
          <w:sz w:val="36"/>
        </w:rPr>
        <w:t>Vision is assessed through </w:t>
      </w:r>
      <w:r w:rsidRPr="00C52AE2">
        <w:rPr>
          <w:rFonts w:ascii="Arial" w:hAnsi="Arial" w:cs="Arial"/>
          <w:b/>
          <w:bCs/>
          <w:sz w:val="36"/>
        </w:rPr>
        <w:t>functional performance</w:t>
      </w:r>
      <w:r w:rsidRPr="00C52AE2">
        <w:rPr>
          <w:rFonts w:ascii="Arial" w:hAnsi="Arial" w:cs="Arial"/>
          <w:sz w:val="36"/>
        </w:rPr>
        <w:t>, not solely through visual observation.</w:t>
      </w:r>
    </w:p>
    <w:p w14:paraId="63D542E4" w14:textId="77777777" w:rsidR="00310926" w:rsidRPr="00C52AE2" w:rsidRDefault="00310926" w:rsidP="00310926">
      <w:pPr>
        <w:rPr>
          <w:rFonts w:ascii="Arial" w:hAnsi="Arial" w:cs="Arial"/>
          <w:b/>
          <w:bCs/>
          <w:sz w:val="36"/>
        </w:rPr>
      </w:pPr>
    </w:p>
    <w:p w14:paraId="0774057D" w14:textId="77777777" w:rsidR="00310926" w:rsidRPr="00C52AE2" w:rsidRDefault="00310926" w:rsidP="00310926">
      <w:pPr>
        <w:rPr>
          <w:rFonts w:ascii="Arial" w:hAnsi="Arial" w:cs="Arial"/>
          <w:sz w:val="36"/>
        </w:rPr>
      </w:pPr>
      <w:r w:rsidRPr="00C52AE2">
        <w:rPr>
          <w:rFonts w:ascii="Arial" w:hAnsi="Arial" w:cs="Arial"/>
          <w:b/>
          <w:bCs/>
          <w:sz w:val="36"/>
        </w:rPr>
        <w:t>Functional Vision Assessment Checklist:</w:t>
      </w:r>
    </w:p>
    <w:p w14:paraId="09034C07" w14:textId="77777777" w:rsidR="00310926" w:rsidRPr="00C52AE2" w:rsidRDefault="00310926" w:rsidP="00310926">
      <w:pPr>
        <w:rPr>
          <w:rFonts w:ascii="Arial" w:hAnsi="Arial" w:cs="Arial"/>
          <w:sz w:val="36"/>
        </w:rPr>
      </w:pPr>
    </w:p>
    <w:p w14:paraId="5E88642F" w14:textId="77777777" w:rsidR="00310926" w:rsidRPr="00C52AE2" w:rsidRDefault="00310926" w:rsidP="00310926">
      <w:pPr>
        <w:rPr>
          <w:rFonts w:ascii="Arial" w:hAnsi="Arial" w:cs="Arial"/>
          <w:sz w:val="36"/>
        </w:rPr>
      </w:pPr>
      <w:r w:rsidRPr="00C52AE2">
        <w:rPr>
          <w:rFonts w:ascii="Arial" w:hAnsi="Arial" w:cs="Arial"/>
          <w:sz w:val="36"/>
        </w:rPr>
        <w:t>For a Teacher of Students with Visual Impairments (TVI) Who Is Blind.</w:t>
      </w:r>
    </w:p>
    <w:p w14:paraId="31784F65" w14:textId="77777777" w:rsidR="00310926" w:rsidRPr="00C52AE2" w:rsidRDefault="00310926" w:rsidP="00310926">
      <w:pPr>
        <w:rPr>
          <w:rFonts w:ascii="Arial" w:hAnsi="Arial" w:cs="Arial"/>
          <w:sz w:val="36"/>
        </w:rPr>
      </w:pPr>
    </w:p>
    <w:p w14:paraId="6F8A93E1" w14:textId="77777777" w:rsidR="00310926" w:rsidRPr="00483D5D" w:rsidRDefault="00310926" w:rsidP="00310926">
      <w:pPr>
        <w:rPr>
          <w:rFonts w:ascii="Arial" w:hAnsi="Arial" w:cs="Arial"/>
          <w:sz w:val="36"/>
        </w:rPr>
      </w:pPr>
      <w:r w:rsidRPr="00C52AE2">
        <w:rPr>
          <w:rFonts w:ascii="Arial" w:hAnsi="Arial" w:cs="Arial"/>
          <w:sz w:val="36"/>
        </w:rPr>
        <w:lastRenderedPageBreak/>
        <w:t>This checklist allows a blind TVI to systematically gather accurate information through </w:t>
      </w:r>
      <w:r w:rsidRPr="00483D5D">
        <w:rPr>
          <w:rFonts w:ascii="Arial" w:hAnsi="Arial" w:cs="Arial"/>
          <w:sz w:val="36"/>
        </w:rPr>
        <w:t>student responses, assistant observations, and guided tasks.</w:t>
      </w:r>
    </w:p>
    <w:p w14:paraId="325815CD" w14:textId="77777777" w:rsidR="00310926" w:rsidRPr="00C52AE2" w:rsidRDefault="00310926" w:rsidP="00310926">
      <w:pPr>
        <w:rPr>
          <w:rFonts w:ascii="Arial" w:hAnsi="Arial" w:cs="Arial"/>
          <w:sz w:val="36"/>
        </w:rPr>
      </w:pPr>
    </w:p>
    <w:p w14:paraId="78492512" w14:textId="77777777" w:rsidR="00310926" w:rsidRPr="00C52AE2" w:rsidRDefault="00310926" w:rsidP="00310926">
      <w:pPr>
        <w:rPr>
          <w:rFonts w:ascii="Arial" w:hAnsi="Arial" w:cs="Arial"/>
          <w:sz w:val="36"/>
        </w:rPr>
      </w:pPr>
      <w:r w:rsidRPr="00C52AE2">
        <w:rPr>
          <w:rFonts w:ascii="Arial" w:hAnsi="Arial" w:cs="Arial"/>
          <w:b/>
          <w:bCs/>
          <w:sz w:val="36"/>
        </w:rPr>
        <w:t>Student Information:</w:t>
      </w:r>
    </w:p>
    <w:p w14:paraId="29202E4F"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Student name: __________________</w:t>
      </w:r>
    </w:p>
    <w:p w14:paraId="529D4F76"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Date: __________________</w:t>
      </w:r>
    </w:p>
    <w:p w14:paraId="77FE35A2"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Grade: __________________</w:t>
      </w:r>
    </w:p>
    <w:p w14:paraId="6E5C8AE6"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Eye condition (if known): __________________</w:t>
      </w:r>
    </w:p>
    <w:p w14:paraId="6F498DEA" w14:textId="77777777" w:rsidR="00310926" w:rsidRPr="00C52AE2" w:rsidRDefault="00310926" w:rsidP="00310926">
      <w:pPr>
        <w:pStyle w:val="ListBullet"/>
        <w:tabs>
          <w:tab w:val="num" w:pos="360"/>
        </w:tabs>
        <w:ind w:left="360" w:hanging="360"/>
        <w:rPr>
          <w:rFonts w:ascii="Arial" w:hAnsi="Arial" w:cs="Arial"/>
        </w:rPr>
      </w:pPr>
      <w:r w:rsidRPr="00C52AE2">
        <w:rPr>
          <w:rFonts w:ascii="Arial" w:hAnsi="Arial" w:cs="Arial"/>
          <w:sz w:val="36"/>
        </w:rPr>
        <w:t>Primary learning media (print/braille/auditory):</w:t>
      </w:r>
      <w:r w:rsidRPr="00C52AE2">
        <w:rPr>
          <w:rFonts w:ascii="Arial" w:hAnsi="Arial" w:cs="Arial"/>
        </w:rPr>
        <w:t xml:space="preserve">  ___________</w:t>
      </w:r>
    </w:p>
    <w:p w14:paraId="73D64DA7" w14:textId="77777777" w:rsidR="00310926" w:rsidRPr="00C52AE2" w:rsidRDefault="00310926" w:rsidP="00310926">
      <w:pPr>
        <w:spacing w:after="0" w:line="240" w:lineRule="auto"/>
        <w:rPr>
          <w:rFonts w:ascii="Arial" w:hAnsi="Arial" w:cs="Arial"/>
          <w:sz w:val="36"/>
        </w:rPr>
      </w:pPr>
    </w:p>
    <w:p w14:paraId="7F6E0569" w14:textId="77777777" w:rsidR="00310926" w:rsidRPr="00C52AE2" w:rsidRDefault="00310926" w:rsidP="00310926">
      <w:pPr>
        <w:rPr>
          <w:rFonts w:ascii="Arial" w:hAnsi="Arial" w:cs="Arial"/>
          <w:sz w:val="36"/>
        </w:rPr>
      </w:pPr>
      <w:r w:rsidRPr="00C52AE2">
        <w:rPr>
          <w:rFonts w:ascii="Arial" w:hAnsi="Arial" w:cs="Arial"/>
          <w:b/>
          <w:bCs/>
          <w:sz w:val="36"/>
        </w:rPr>
        <w:t>Record Review Completed:</w:t>
      </w:r>
    </w:p>
    <w:p w14:paraId="3AD29630"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Eye report reviewed</w:t>
      </w:r>
    </w:p>
    <w:p w14:paraId="3BD891D2"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Educational reports reviewed</w:t>
      </w:r>
    </w:p>
    <w:p w14:paraId="7E5EEBB8"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Teacher input obtained</w:t>
      </w:r>
    </w:p>
    <w:p w14:paraId="1A85E828"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Parent input obtained</w:t>
      </w:r>
    </w:p>
    <w:p w14:paraId="1E28192E"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Student interview conducted</w:t>
      </w:r>
    </w:p>
    <w:p w14:paraId="035ABA9A" w14:textId="77777777" w:rsidR="00310926" w:rsidRDefault="00310926" w:rsidP="00310926">
      <w:pPr>
        <w:rPr>
          <w:rFonts w:ascii="Arial" w:hAnsi="Arial" w:cs="Arial"/>
          <w:b/>
          <w:bCs/>
          <w:sz w:val="36"/>
        </w:rPr>
      </w:pPr>
    </w:p>
    <w:p w14:paraId="4AB564F6" w14:textId="77777777" w:rsidR="00310926" w:rsidRPr="00C52AE2" w:rsidRDefault="00310926" w:rsidP="00310926">
      <w:pPr>
        <w:rPr>
          <w:rFonts w:ascii="Arial" w:hAnsi="Arial" w:cs="Arial"/>
          <w:sz w:val="36"/>
        </w:rPr>
      </w:pPr>
      <w:r w:rsidRPr="00C52AE2">
        <w:rPr>
          <w:rFonts w:ascii="Arial" w:hAnsi="Arial" w:cs="Arial"/>
          <w:b/>
          <w:bCs/>
          <w:sz w:val="36"/>
        </w:rPr>
        <w:t>Student Self-Report</w:t>
      </w:r>
    </w:p>
    <w:p w14:paraId="2BEF01FE" w14:textId="77777777" w:rsidR="00310926" w:rsidRPr="00C52AE2" w:rsidRDefault="00310926" w:rsidP="00310926">
      <w:pPr>
        <w:rPr>
          <w:rFonts w:ascii="Arial" w:hAnsi="Arial" w:cs="Arial"/>
          <w:sz w:val="36"/>
        </w:rPr>
      </w:pPr>
    </w:p>
    <w:p w14:paraId="0B2C31D6" w14:textId="77777777" w:rsidR="00310926" w:rsidRPr="00C52AE2" w:rsidRDefault="00310926" w:rsidP="00310926">
      <w:pPr>
        <w:rPr>
          <w:rFonts w:ascii="Arial" w:hAnsi="Arial" w:cs="Arial"/>
          <w:sz w:val="36"/>
        </w:rPr>
      </w:pPr>
      <w:r w:rsidRPr="00C52AE2">
        <w:rPr>
          <w:rFonts w:ascii="Arial" w:hAnsi="Arial" w:cs="Arial"/>
          <w:b/>
          <w:bCs/>
          <w:sz w:val="36"/>
        </w:rPr>
        <w:t>General Vision Use:</w:t>
      </w:r>
    </w:p>
    <w:p w14:paraId="398099F0"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Reports difficulty seeing near tasks</w:t>
      </w:r>
    </w:p>
    <w:p w14:paraId="159E52B3"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Reports difficulty seeing distance tasks</w:t>
      </w:r>
    </w:p>
    <w:p w14:paraId="75D74D94"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Reports visual fatigue</w:t>
      </w:r>
    </w:p>
    <w:p w14:paraId="5FC81B94"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lastRenderedPageBreak/>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Prefers auditory/tactile over visual</w:t>
      </w:r>
    </w:p>
    <w:p w14:paraId="1AD6DD80"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Notes: _________________________________</w:t>
      </w:r>
    </w:p>
    <w:p w14:paraId="3FFC3E15" w14:textId="77777777" w:rsidR="00310926" w:rsidRPr="00C52AE2" w:rsidRDefault="00310926" w:rsidP="00310926">
      <w:pPr>
        <w:spacing w:after="0" w:line="240" w:lineRule="auto"/>
        <w:rPr>
          <w:rFonts w:ascii="Arial" w:hAnsi="Arial" w:cs="Arial"/>
          <w:sz w:val="36"/>
        </w:rPr>
      </w:pPr>
    </w:p>
    <w:p w14:paraId="4AE68984" w14:textId="77777777" w:rsidR="00310926" w:rsidRPr="00C52AE2" w:rsidRDefault="00310926" w:rsidP="00310926">
      <w:pPr>
        <w:rPr>
          <w:rFonts w:ascii="Arial" w:hAnsi="Arial" w:cs="Arial"/>
          <w:sz w:val="36"/>
        </w:rPr>
      </w:pPr>
      <w:r w:rsidRPr="00C52AE2">
        <w:rPr>
          <w:rFonts w:ascii="Arial" w:hAnsi="Arial" w:cs="Arial"/>
          <w:b/>
          <w:bCs/>
          <w:sz w:val="36"/>
        </w:rPr>
        <w:t>Lighting and Contrast Preferences:</w:t>
      </w:r>
    </w:p>
    <w:p w14:paraId="09365749"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Prefers bright light</w:t>
      </w:r>
    </w:p>
    <w:p w14:paraId="04BF4631"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Prefers dim light</w:t>
      </w:r>
    </w:p>
    <w:p w14:paraId="38F481E5"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Sensitive to glare</w:t>
      </w:r>
    </w:p>
    <w:p w14:paraId="1727FB98"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Needs high contrast</w:t>
      </w:r>
    </w:p>
    <w:p w14:paraId="73EBC20B"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Notes: _________________________________</w:t>
      </w:r>
    </w:p>
    <w:p w14:paraId="3680194E" w14:textId="77777777" w:rsidR="00310926" w:rsidRPr="00C52AE2" w:rsidRDefault="00310926" w:rsidP="00310926">
      <w:pPr>
        <w:spacing w:after="0" w:line="240" w:lineRule="auto"/>
        <w:rPr>
          <w:rFonts w:ascii="Arial" w:hAnsi="Arial" w:cs="Arial"/>
          <w:sz w:val="36"/>
        </w:rPr>
      </w:pPr>
    </w:p>
    <w:p w14:paraId="6B57A22B" w14:textId="77777777" w:rsidR="00310926" w:rsidRPr="00C52AE2" w:rsidRDefault="00310926" w:rsidP="00310926">
      <w:pPr>
        <w:rPr>
          <w:rFonts w:ascii="Arial" w:hAnsi="Arial" w:cs="Arial"/>
          <w:sz w:val="36"/>
        </w:rPr>
      </w:pPr>
      <w:r w:rsidRPr="00C52AE2">
        <w:rPr>
          <w:rFonts w:ascii="Arial" w:hAnsi="Arial" w:cs="Arial"/>
          <w:b/>
          <w:bCs/>
          <w:sz w:val="36"/>
        </w:rPr>
        <w:t>Near Vision (Reading and Close Work)</w:t>
      </w:r>
    </w:p>
    <w:p w14:paraId="1BF54DD9" w14:textId="77777777" w:rsidR="00310926" w:rsidRPr="00C52AE2" w:rsidRDefault="00310926" w:rsidP="00310926">
      <w:pPr>
        <w:rPr>
          <w:rFonts w:ascii="Arial" w:hAnsi="Arial" w:cs="Arial"/>
          <w:sz w:val="36"/>
        </w:rPr>
      </w:pPr>
    </w:p>
    <w:p w14:paraId="2CB84BFC" w14:textId="77777777" w:rsidR="00310926" w:rsidRPr="00C52AE2" w:rsidRDefault="00310926" w:rsidP="00310926">
      <w:pPr>
        <w:rPr>
          <w:rFonts w:ascii="Arial" w:hAnsi="Arial" w:cs="Arial"/>
          <w:sz w:val="36"/>
        </w:rPr>
      </w:pPr>
      <w:r w:rsidRPr="00C52AE2">
        <w:rPr>
          <w:rFonts w:ascii="Arial" w:hAnsi="Arial" w:cs="Arial"/>
          <w:b/>
          <w:bCs/>
          <w:sz w:val="36"/>
        </w:rPr>
        <w:t>Materials:</w:t>
      </w:r>
      <w:r w:rsidRPr="00C52AE2">
        <w:rPr>
          <w:rFonts w:ascii="Arial" w:hAnsi="Arial" w:cs="Arial"/>
          <w:sz w:val="36"/>
        </w:rPr>
        <w:t> Student materials and/or Lighthouse Continuous Reading Cards</w:t>
      </w:r>
    </w:p>
    <w:p w14:paraId="3547C755" w14:textId="77777777" w:rsidR="00310926" w:rsidRPr="00C52AE2" w:rsidRDefault="00310926" w:rsidP="00310926">
      <w:pPr>
        <w:rPr>
          <w:rFonts w:ascii="Arial" w:hAnsi="Arial" w:cs="Arial"/>
          <w:sz w:val="36"/>
        </w:rPr>
      </w:pPr>
    </w:p>
    <w:p w14:paraId="1DB6D7FB" w14:textId="77777777" w:rsidR="00310926" w:rsidRPr="00C52AE2" w:rsidRDefault="00310926" w:rsidP="00310926">
      <w:pPr>
        <w:rPr>
          <w:rFonts w:ascii="Arial" w:hAnsi="Arial" w:cs="Arial"/>
          <w:b/>
          <w:bCs/>
          <w:sz w:val="36"/>
        </w:rPr>
      </w:pPr>
      <w:r w:rsidRPr="00C52AE2">
        <w:rPr>
          <w:rFonts w:ascii="Arial" w:hAnsi="Arial" w:cs="Arial"/>
          <w:b/>
          <w:bCs/>
          <w:sz w:val="36"/>
        </w:rPr>
        <w:t>Assistant reports:</w:t>
      </w:r>
    </w:p>
    <w:p w14:paraId="0A887255"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Working distance: __________</w:t>
      </w:r>
    </w:p>
    <w:p w14:paraId="2F96D88F"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Smallest comfortable print size: __________</w:t>
      </w:r>
    </w:p>
    <w:p w14:paraId="48FEA9D6"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Reading speed/fluency observed</w:t>
      </w:r>
    </w:p>
    <w:p w14:paraId="6CC63FF2"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Loses place when reading</w:t>
      </w:r>
    </w:p>
    <w:p w14:paraId="0C901284"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Uses finger or marker to track</w:t>
      </w:r>
    </w:p>
    <w:p w14:paraId="0E22FF23"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Signs of fatigue</w:t>
      </w:r>
    </w:p>
    <w:p w14:paraId="6FA2A97E"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Notes: _________________________________</w:t>
      </w:r>
    </w:p>
    <w:p w14:paraId="4E4D476D" w14:textId="77777777" w:rsidR="00310926" w:rsidRPr="00C52AE2" w:rsidRDefault="00310926" w:rsidP="00310926">
      <w:pPr>
        <w:spacing w:after="0" w:line="240" w:lineRule="auto"/>
        <w:rPr>
          <w:rFonts w:ascii="Arial" w:hAnsi="Arial" w:cs="Arial"/>
          <w:sz w:val="36"/>
        </w:rPr>
      </w:pPr>
    </w:p>
    <w:p w14:paraId="039D72B1" w14:textId="77777777" w:rsidR="00D45837" w:rsidRDefault="00D45837" w:rsidP="00310926">
      <w:pPr>
        <w:rPr>
          <w:rFonts w:ascii="Arial" w:hAnsi="Arial" w:cs="Arial"/>
          <w:b/>
          <w:bCs/>
          <w:sz w:val="36"/>
        </w:rPr>
      </w:pPr>
    </w:p>
    <w:p w14:paraId="05B9F5CC" w14:textId="6C93F7FC" w:rsidR="00310926" w:rsidRPr="00C52AE2" w:rsidRDefault="00310926" w:rsidP="00310926">
      <w:pPr>
        <w:rPr>
          <w:rFonts w:ascii="Arial" w:hAnsi="Arial" w:cs="Arial"/>
          <w:sz w:val="36"/>
        </w:rPr>
      </w:pPr>
      <w:r w:rsidRPr="00C52AE2">
        <w:rPr>
          <w:rFonts w:ascii="Arial" w:hAnsi="Arial" w:cs="Arial"/>
          <w:b/>
          <w:bCs/>
          <w:sz w:val="36"/>
        </w:rPr>
        <w:lastRenderedPageBreak/>
        <w:t>Distance Vision:</w:t>
      </w:r>
    </w:p>
    <w:p w14:paraId="4A173461" w14:textId="77777777" w:rsidR="00310926" w:rsidRPr="00C52AE2" w:rsidRDefault="00310926" w:rsidP="00310926">
      <w:pPr>
        <w:rPr>
          <w:rFonts w:ascii="Arial" w:hAnsi="Arial" w:cs="Arial"/>
          <w:sz w:val="36"/>
        </w:rPr>
      </w:pPr>
    </w:p>
    <w:p w14:paraId="77413996" w14:textId="77777777" w:rsidR="00310926" w:rsidRPr="00C52AE2" w:rsidRDefault="00310926" w:rsidP="00310926">
      <w:pPr>
        <w:rPr>
          <w:rFonts w:ascii="Arial" w:hAnsi="Arial" w:cs="Arial"/>
          <w:sz w:val="36"/>
        </w:rPr>
      </w:pPr>
      <w:r w:rsidRPr="00C52AE2">
        <w:rPr>
          <w:rFonts w:ascii="Arial" w:hAnsi="Arial" w:cs="Arial"/>
          <w:b/>
          <w:bCs/>
          <w:sz w:val="36"/>
        </w:rPr>
        <w:t>Materials:</w:t>
      </w:r>
      <w:r w:rsidRPr="00C52AE2">
        <w:rPr>
          <w:rFonts w:ascii="Arial" w:hAnsi="Arial" w:cs="Arial"/>
          <w:sz w:val="36"/>
        </w:rPr>
        <w:t> Board work and/or LEA Symbols / Low Vision Distance Chart</w:t>
      </w:r>
    </w:p>
    <w:p w14:paraId="1C4B3338" w14:textId="77777777" w:rsidR="00310926" w:rsidRPr="00C52AE2" w:rsidRDefault="00310926" w:rsidP="00310926">
      <w:pPr>
        <w:rPr>
          <w:rFonts w:ascii="Arial" w:hAnsi="Arial" w:cs="Arial"/>
          <w:sz w:val="36"/>
        </w:rPr>
      </w:pPr>
    </w:p>
    <w:p w14:paraId="0BF8AB69" w14:textId="77777777" w:rsidR="00310926" w:rsidRPr="00C52AE2" w:rsidRDefault="00310926" w:rsidP="00310926">
      <w:pPr>
        <w:rPr>
          <w:rFonts w:ascii="Arial" w:hAnsi="Arial" w:cs="Arial"/>
          <w:b/>
          <w:bCs/>
          <w:sz w:val="36"/>
        </w:rPr>
      </w:pPr>
      <w:r w:rsidRPr="00C52AE2">
        <w:rPr>
          <w:rFonts w:ascii="Arial" w:hAnsi="Arial" w:cs="Arial"/>
          <w:b/>
          <w:bCs/>
          <w:sz w:val="36"/>
        </w:rPr>
        <w:t>Assistant reports:</w:t>
      </w:r>
    </w:p>
    <w:p w14:paraId="5DD49A3C"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Can see board from seat</w:t>
      </w:r>
    </w:p>
    <w:p w14:paraId="402DC763"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Needs to move closer</w:t>
      </w:r>
    </w:p>
    <w:p w14:paraId="374707C4"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Able to identify symbols/letters</w:t>
      </w:r>
    </w:p>
    <w:p w14:paraId="3B01CC23"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Squints or leans forward</w:t>
      </w:r>
    </w:p>
    <w:p w14:paraId="4F011DB3"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Notes: _________________________________</w:t>
      </w:r>
    </w:p>
    <w:p w14:paraId="78DD44B3" w14:textId="77777777" w:rsidR="00310926" w:rsidRPr="00C52AE2" w:rsidRDefault="00310926" w:rsidP="00310926">
      <w:pPr>
        <w:rPr>
          <w:rFonts w:ascii="Arial" w:hAnsi="Arial" w:cs="Arial"/>
          <w:sz w:val="36"/>
        </w:rPr>
      </w:pPr>
    </w:p>
    <w:p w14:paraId="5BA17DB6" w14:textId="77777777" w:rsidR="00310926" w:rsidRPr="00C52AE2" w:rsidRDefault="00310926" w:rsidP="00310926">
      <w:pPr>
        <w:rPr>
          <w:rFonts w:ascii="Arial" w:hAnsi="Arial" w:cs="Arial"/>
          <w:sz w:val="36"/>
        </w:rPr>
      </w:pPr>
      <w:r w:rsidRPr="00C52AE2">
        <w:rPr>
          <w:rFonts w:ascii="Arial" w:hAnsi="Arial" w:cs="Arial"/>
          <w:b/>
          <w:bCs/>
          <w:sz w:val="36"/>
        </w:rPr>
        <w:t>Visual Field and Awareness</w:t>
      </w:r>
    </w:p>
    <w:p w14:paraId="5D60A487" w14:textId="77777777" w:rsidR="00310926" w:rsidRPr="00C52AE2" w:rsidRDefault="00310926" w:rsidP="00310926">
      <w:pPr>
        <w:rPr>
          <w:rFonts w:ascii="Arial" w:hAnsi="Arial" w:cs="Arial"/>
          <w:b/>
          <w:bCs/>
          <w:sz w:val="36"/>
        </w:rPr>
      </w:pPr>
    </w:p>
    <w:p w14:paraId="5F94C115" w14:textId="77777777" w:rsidR="00310926" w:rsidRPr="00C52AE2" w:rsidRDefault="00310926" w:rsidP="00310926">
      <w:pPr>
        <w:rPr>
          <w:rFonts w:ascii="Arial" w:hAnsi="Arial" w:cs="Arial"/>
          <w:b/>
          <w:bCs/>
          <w:sz w:val="36"/>
        </w:rPr>
      </w:pPr>
      <w:r w:rsidRPr="00C52AE2">
        <w:rPr>
          <w:rFonts w:ascii="Arial" w:hAnsi="Arial" w:cs="Arial"/>
          <w:b/>
          <w:bCs/>
          <w:sz w:val="36"/>
        </w:rPr>
        <w:t>Assistant reports:</w:t>
      </w:r>
    </w:p>
    <w:p w14:paraId="68C02E00"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Notices objects on left</w:t>
      </w:r>
    </w:p>
    <w:p w14:paraId="2FB19B01"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Notices objects on right</w:t>
      </w:r>
    </w:p>
    <w:p w14:paraId="4B944982"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Misses items in lower field</w:t>
      </w:r>
    </w:p>
    <w:p w14:paraId="12D4D965"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Misses items in upper field</w:t>
      </w:r>
    </w:p>
    <w:p w14:paraId="0AA4B104"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Notes: _________________________________</w:t>
      </w:r>
    </w:p>
    <w:p w14:paraId="6B279834" w14:textId="77777777" w:rsidR="00310926" w:rsidRPr="00C52AE2" w:rsidRDefault="00310926" w:rsidP="00310926">
      <w:pPr>
        <w:rPr>
          <w:rFonts w:ascii="Arial" w:hAnsi="Arial" w:cs="Arial"/>
          <w:sz w:val="36"/>
        </w:rPr>
      </w:pPr>
    </w:p>
    <w:p w14:paraId="6906F41B" w14:textId="6995033C" w:rsidR="00310926" w:rsidRPr="00C52AE2" w:rsidRDefault="00310926" w:rsidP="00310926">
      <w:pPr>
        <w:rPr>
          <w:rFonts w:ascii="Arial" w:hAnsi="Arial" w:cs="Arial"/>
          <w:sz w:val="36"/>
        </w:rPr>
      </w:pPr>
      <w:r w:rsidRPr="00C52AE2">
        <w:rPr>
          <w:rFonts w:ascii="Arial" w:hAnsi="Arial" w:cs="Arial"/>
          <w:b/>
          <w:bCs/>
          <w:sz w:val="36"/>
        </w:rPr>
        <w:t>Ocular Motor: Skills (Tracking and Scanning)</w:t>
      </w:r>
    </w:p>
    <w:p w14:paraId="4ACF9B55" w14:textId="77777777" w:rsidR="00310926" w:rsidRPr="00C52AE2" w:rsidRDefault="00310926" w:rsidP="00310926">
      <w:pPr>
        <w:rPr>
          <w:rFonts w:ascii="Arial" w:hAnsi="Arial" w:cs="Arial"/>
          <w:sz w:val="36"/>
        </w:rPr>
      </w:pPr>
    </w:p>
    <w:p w14:paraId="1986D875" w14:textId="77777777" w:rsidR="00310926" w:rsidRPr="00C52AE2" w:rsidRDefault="00310926" w:rsidP="00310926">
      <w:pPr>
        <w:rPr>
          <w:rFonts w:ascii="Arial" w:hAnsi="Arial" w:cs="Arial"/>
          <w:b/>
          <w:bCs/>
          <w:sz w:val="36"/>
        </w:rPr>
      </w:pPr>
      <w:r w:rsidRPr="00C52AE2">
        <w:rPr>
          <w:rFonts w:ascii="Arial" w:hAnsi="Arial" w:cs="Arial"/>
          <w:b/>
          <w:bCs/>
          <w:sz w:val="36"/>
        </w:rPr>
        <w:lastRenderedPageBreak/>
        <w:t>Assistant reports:</w:t>
      </w:r>
    </w:p>
    <w:p w14:paraId="652ACC68"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Tracks moving object smoothly</w:t>
      </w:r>
    </w:p>
    <w:p w14:paraId="35F08BB2"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Loses target while tracking</w:t>
      </w:r>
    </w:p>
    <w:p w14:paraId="682C044D"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Difficulty shifting gaze</w:t>
      </w:r>
    </w:p>
    <w:p w14:paraId="7BADF99A"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Difficulty locating items on page</w:t>
      </w:r>
    </w:p>
    <w:p w14:paraId="5C4D7DE8"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Notes: _________________________________</w:t>
      </w:r>
    </w:p>
    <w:p w14:paraId="23E41BF4" w14:textId="77777777" w:rsidR="00310926" w:rsidRPr="00C52AE2" w:rsidRDefault="00310926" w:rsidP="00310926">
      <w:pPr>
        <w:spacing w:after="0" w:line="240" w:lineRule="auto"/>
        <w:rPr>
          <w:rFonts w:ascii="Arial" w:hAnsi="Arial" w:cs="Arial"/>
          <w:sz w:val="36"/>
        </w:rPr>
      </w:pPr>
    </w:p>
    <w:p w14:paraId="01111DFC" w14:textId="77777777" w:rsidR="00310926" w:rsidRPr="00C52AE2" w:rsidRDefault="00310926" w:rsidP="00310926">
      <w:pPr>
        <w:rPr>
          <w:rFonts w:ascii="Arial" w:hAnsi="Arial" w:cs="Arial"/>
          <w:sz w:val="36"/>
        </w:rPr>
      </w:pPr>
      <w:r w:rsidRPr="00C52AE2">
        <w:rPr>
          <w:rFonts w:ascii="Arial" w:hAnsi="Arial" w:cs="Arial"/>
          <w:b/>
          <w:bCs/>
          <w:sz w:val="36"/>
        </w:rPr>
        <w:t>Functional Tasks</w:t>
      </w:r>
    </w:p>
    <w:p w14:paraId="08B804D2" w14:textId="77777777" w:rsidR="00310926" w:rsidRPr="00C52AE2" w:rsidRDefault="00310926" w:rsidP="00310926">
      <w:pPr>
        <w:rPr>
          <w:rFonts w:ascii="Arial" w:hAnsi="Arial" w:cs="Arial"/>
          <w:sz w:val="36"/>
        </w:rPr>
      </w:pPr>
    </w:p>
    <w:p w14:paraId="169DAF94" w14:textId="77777777" w:rsidR="00310926" w:rsidRPr="00C52AE2" w:rsidRDefault="00310926" w:rsidP="00310926">
      <w:pPr>
        <w:rPr>
          <w:rFonts w:ascii="Arial" w:hAnsi="Arial" w:cs="Arial"/>
          <w:b/>
          <w:bCs/>
          <w:sz w:val="36"/>
        </w:rPr>
      </w:pPr>
      <w:r w:rsidRPr="00C52AE2">
        <w:rPr>
          <w:rFonts w:ascii="Arial" w:hAnsi="Arial" w:cs="Arial"/>
          <w:b/>
          <w:bCs/>
          <w:sz w:val="36"/>
        </w:rPr>
        <w:t>Observed during typical activities:</w:t>
      </w:r>
    </w:p>
    <w:p w14:paraId="3A658417"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Reading classroom materials</w:t>
      </w:r>
    </w:p>
    <w:p w14:paraId="638934D7"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Writing tasks</w:t>
      </w:r>
    </w:p>
    <w:p w14:paraId="21BD1365"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Using technology</w:t>
      </w:r>
    </w:p>
    <w:p w14:paraId="6D9DC3C2"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Locating items on desk</w:t>
      </w:r>
    </w:p>
    <w:p w14:paraId="586BE0E9"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Navigating classroom</w:t>
      </w:r>
    </w:p>
    <w:p w14:paraId="46BDD706" w14:textId="77777777" w:rsidR="00310926" w:rsidRPr="00D351B8" w:rsidRDefault="00310926" w:rsidP="00D351B8">
      <w:pPr>
        <w:pStyle w:val="ListBullet"/>
        <w:rPr>
          <w:rFonts w:ascii="Arial" w:hAnsi="Arial" w:cs="Arial"/>
          <w:sz w:val="36"/>
          <w:szCs w:val="36"/>
        </w:rPr>
      </w:pPr>
      <w:r w:rsidRPr="00D351B8">
        <w:rPr>
          <w:rFonts w:ascii="Arial" w:hAnsi="Arial" w:cs="Arial"/>
          <w:sz w:val="36"/>
          <w:szCs w:val="36"/>
        </w:rPr>
        <w:t>Performance notes: __________________________</w:t>
      </w:r>
    </w:p>
    <w:p w14:paraId="174949FD" w14:textId="77777777" w:rsidR="00310926" w:rsidRPr="00C52AE2" w:rsidRDefault="00310926" w:rsidP="00310926">
      <w:pPr>
        <w:rPr>
          <w:rFonts w:ascii="Arial" w:hAnsi="Arial" w:cs="Arial"/>
          <w:b/>
          <w:bCs/>
          <w:sz w:val="36"/>
        </w:rPr>
      </w:pPr>
    </w:p>
    <w:p w14:paraId="71A82DC6" w14:textId="77777777" w:rsidR="00310926" w:rsidRPr="00C52AE2" w:rsidRDefault="00310926" w:rsidP="00310926">
      <w:pPr>
        <w:rPr>
          <w:rFonts w:ascii="Arial" w:hAnsi="Arial" w:cs="Arial"/>
          <w:sz w:val="36"/>
        </w:rPr>
      </w:pPr>
      <w:r w:rsidRPr="00C52AE2">
        <w:rPr>
          <w:rFonts w:ascii="Arial" w:hAnsi="Arial" w:cs="Arial"/>
          <w:b/>
          <w:bCs/>
          <w:sz w:val="36"/>
        </w:rPr>
        <w:t>Environmental Factors</w:t>
      </w:r>
    </w:p>
    <w:p w14:paraId="5BF0EDFA" w14:textId="77777777" w:rsidR="00310926" w:rsidRPr="00C52AE2" w:rsidRDefault="00310926" w:rsidP="00310926">
      <w:pPr>
        <w:rPr>
          <w:rFonts w:ascii="Arial" w:hAnsi="Arial" w:cs="Arial"/>
          <w:b/>
          <w:bCs/>
          <w:sz w:val="36"/>
        </w:rPr>
      </w:pPr>
    </w:p>
    <w:p w14:paraId="44E68323" w14:textId="77777777" w:rsidR="00310926" w:rsidRPr="00C52AE2" w:rsidRDefault="00310926" w:rsidP="00310926">
      <w:pPr>
        <w:rPr>
          <w:rFonts w:ascii="Arial" w:hAnsi="Arial" w:cs="Arial"/>
          <w:b/>
          <w:bCs/>
          <w:sz w:val="36"/>
        </w:rPr>
      </w:pPr>
      <w:r w:rsidRPr="00C52AE2">
        <w:rPr>
          <w:rFonts w:ascii="Arial" w:hAnsi="Arial" w:cs="Arial"/>
          <w:b/>
          <w:bCs/>
          <w:sz w:val="36"/>
        </w:rPr>
        <w:t>Assistant reports changes in performance with:</w:t>
      </w:r>
    </w:p>
    <w:p w14:paraId="5A419E18"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Lighting adjustments</w:t>
      </w:r>
    </w:p>
    <w:p w14:paraId="225AEA65"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Reduced glare</w:t>
      </w:r>
    </w:p>
    <w:p w14:paraId="14DED8D8"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Increased contrast</w:t>
      </w:r>
    </w:p>
    <w:p w14:paraId="44319A21"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Reduced visual clutter</w:t>
      </w:r>
    </w:p>
    <w:p w14:paraId="3DF2BEA7"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lastRenderedPageBreak/>
        <w:tab/>
        <w:t>•</w:t>
      </w:r>
      <w:r w:rsidRPr="00C52AE2">
        <w:rPr>
          <w:rFonts w:ascii="Arial" w:hAnsi="Arial" w:cs="Arial"/>
          <w:sz w:val="36"/>
        </w:rPr>
        <w:tab/>
        <w:t>Notes: _________________________________</w:t>
      </w:r>
    </w:p>
    <w:p w14:paraId="2488DE44" w14:textId="77777777" w:rsidR="00310926" w:rsidRPr="00C52AE2" w:rsidRDefault="00310926" w:rsidP="00310926">
      <w:pPr>
        <w:rPr>
          <w:rFonts w:ascii="Arial" w:hAnsi="Arial" w:cs="Arial"/>
          <w:sz w:val="36"/>
        </w:rPr>
      </w:pPr>
    </w:p>
    <w:p w14:paraId="31C3A920" w14:textId="77777777" w:rsidR="00310926" w:rsidRPr="00C52AE2" w:rsidRDefault="00310926" w:rsidP="00310926">
      <w:pPr>
        <w:rPr>
          <w:rFonts w:ascii="Arial" w:hAnsi="Arial" w:cs="Arial"/>
          <w:sz w:val="36"/>
        </w:rPr>
      </w:pPr>
      <w:r w:rsidRPr="00C52AE2">
        <w:rPr>
          <w:rFonts w:ascii="Arial" w:hAnsi="Arial" w:cs="Arial"/>
          <w:b/>
          <w:bCs/>
          <w:sz w:val="36"/>
        </w:rPr>
        <w:t>Summary of Educational Impact:</w:t>
      </w:r>
    </w:p>
    <w:p w14:paraId="3A3C02F9"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Primary visual strengths: __________________</w:t>
      </w:r>
    </w:p>
    <w:p w14:paraId="2B4AD5D6"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t>Primary visual needs: __________________</w:t>
      </w:r>
    </w:p>
    <w:p w14:paraId="70FA423D" w14:textId="77777777" w:rsidR="00310926" w:rsidRPr="00C52AE2" w:rsidRDefault="00310926" w:rsidP="00310926">
      <w:pPr>
        <w:spacing w:after="0" w:line="240" w:lineRule="auto"/>
        <w:ind w:left="1440" w:hanging="1440"/>
        <w:rPr>
          <w:rFonts w:ascii="Arial" w:hAnsi="Arial" w:cs="Arial"/>
          <w:sz w:val="36"/>
        </w:rPr>
      </w:pPr>
      <w:r w:rsidRPr="00C52AE2">
        <w:rPr>
          <w:rFonts w:ascii="Arial" w:hAnsi="Arial" w:cs="Arial"/>
          <w:sz w:val="36"/>
        </w:rPr>
        <w:t>• Recommended accommodations: __________________</w:t>
      </w:r>
    </w:p>
    <w:p w14:paraId="4BCC13A6" w14:textId="77777777" w:rsidR="00310926" w:rsidRPr="00C52AE2" w:rsidRDefault="00310926" w:rsidP="00310926">
      <w:pPr>
        <w:rPr>
          <w:rFonts w:ascii="Arial" w:hAnsi="Arial" w:cs="Arial"/>
          <w:sz w:val="36"/>
        </w:rPr>
      </w:pPr>
    </w:p>
    <w:p w14:paraId="6F1A99F3" w14:textId="77777777" w:rsidR="00310926" w:rsidRPr="00C52AE2" w:rsidRDefault="00310926" w:rsidP="00310926">
      <w:pPr>
        <w:rPr>
          <w:rFonts w:ascii="Arial" w:hAnsi="Arial" w:cs="Arial"/>
          <w:sz w:val="36"/>
        </w:rPr>
      </w:pPr>
      <w:r w:rsidRPr="00C52AE2">
        <w:rPr>
          <w:rFonts w:ascii="Arial" w:hAnsi="Arial" w:cs="Arial"/>
          <w:b/>
          <w:bCs/>
          <w:sz w:val="36"/>
        </w:rPr>
        <w:t>Outcome:</w:t>
      </w:r>
    </w:p>
    <w:p w14:paraId="6A90E687"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Print size recommendation</w:t>
      </w:r>
    </w:p>
    <w:p w14:paraId="53E8AE92"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Seating recommendation</w:t>
      </w:r>
    </w:p>
    <w:p w14:paraId="207DF59A"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Lighting recommendation</w:t>
      </w:r>
    </w:p>
    <w:p w14:paraId="1B43D144"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Assistive technology needs</w:t>
      </w:r>
    </w:p>
    <w:p w14:paraId="13BFD9A6" w14:textId="77777777" w:rsidR="00310926" w:rsidRPr="00C52AE2" w:rsidRDefault="00310926" w:rsidP="00310926">
      <w:pPr>
        <w:spacing w:after="0" w:line="240" w:lineRule="auto"/>
        <w:rPr>
          <w:rFonts w:ascii="Arial" w:hAnsi="Arial" w:cs="Arial"/>
          <w:sz w:val="36"/>
        </w:rPr>
      </w:pPr>
      <w:r w:rsidRPr="00C52AE2">
        <w:rPr>
          <w:rFonts w:ascii="Arial" w:hAnsi="Arial" w:cs="Arial"/>
          <w:sz w:val="36"/>
        </w:rPr>
        <w:tab/>
        <w:t>•</w:t>
      </w:r>
      <w:r w:rsidRPr="00C52AE2">
        <w:rPr>
          <w:rFonts w:ascii="Arial" w:hAnsi="Arial" w:cs="Arial"/>
          <w:sz w:val="36"/>
        </w:rPr>
        <w:tab/>
      </w:r>
      <w:r w:rsidRPr="00C52AE2">
        <w:rPr>
          <w:rFonts w:ascii="Segoe UI Symbol" w:hAnsi="Segoe UI Symbol" w:cs="Segoe UI Symbol"/>
          <w:sz w:val="36"/>
        </w:rPr>
        <w:t>☐</w:t>
      </w:r>
      <w:r w:rsidRPr="00C52AE2">
        <w:rPr>
          <w:rFonts w:ascii="Arial" w:hAnsi="Arial" w:cs="Arial"/>
          <w:sz w:val="36"/>
        </w:rPr>
        <w:t xml:space="preserve"> Need for braille instruction (if applicable)</w:t>
      </w:r>
    </w:p>
    <w:p w14:paraId="75630680" w14:textId="77777777" w:rsidR="00711BE4" w:rsidRDefault="00711BE4"/>
    <w:sectPr w:rsidR="00711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F2D9B0"/>
    <w:lvl w:ilvl="0">
      <w:start w:val="1"/>
      <w:numFmt w:val="bullet"/>
      <w:pStyle w:val="ListBullet"/>
      <w:lvlText w:val=""/>
      <w:lvlJc w:val="left"/>
      <w:pPr>
        <w:tabs>
          <w:tab w:val="num" w:pos="360"/>
        </w:tabs>
        <w:ind w:left="360" w:hanging="360"/>
      </w:pPr>
      <w:rPr>
        <w:rFonts w:ascii="Symbol" w:hAnsi="Symbol" w:hint="default"/>
      </w:rPr>
    </w:lvl>
  </w:abstractNum>
  <w:num w:numId="1" w16cid:durableId="146604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91"/>
    <w:rsid w:val="0007683E"/>
    <w:rsid w:val="0019192A"/>
    <w:rsid w:val="002549F1"/>
    <w:rsid w:val="00310926"/>
    <w:rsid w:val="00486E20"/>
    <w:rsid w:val="00711BE4"/>
    <w:rsid w:val="009A3911"/>
    <w:rsid w:val="00D351B8"/>
    <w:rsid w:val="00D45837"/>
    <w:rsid w:val="00FC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684A"/>
  <w15:chartTrackingRefBased/>
  <w15:docId w15:val="{9A47DDA2-EA91-4933-86C3-DE278685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926"/>
    <w:rPr>
      <w:rFonts w:ascii="Calibri" w:hAnsi="Calibri"/>
      <w:sz w:val="22"/>
    </w:rPr>
  </w:style>
  <w:style w:type="paragraph" w:styleId="Heading1">
    <w:name w:val="heading 1"/>
    <w:basedOn w:val="Normal"/>
    <w:next w:val="Normal"/>
    <w:link w:val="Heading1Char"/>
    <w:uiPriority w:val="9"/>
    <w:qFormat/>
    <w:rsid w:val="00FC7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7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7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991"/>
    <w:rPr>
      <w:rFonts w:eastAsiaTheme="majorEastAsia" w:cstheme="majorBidi"/>
      <w:color w:val="272727" w:themeColor="text1" w:themeTint="D8"/>
    </w:rPr>
  </w:style>
  <w:style w:type="paragraph" w:styleId="Title">
    <w:name w:val="Title"/>
    <w:basedOn w:val="Normal"/>
    <w:next w:val="Normal"/>
    <w:link w:val="TitleChar"/>
    <w:uiPriority w:val="10"/>
    <w:qFormat/>
    <w:rsid w:val="00FC7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991"/>
    <w:pPr>
      <w:spacing w:before="160"/>
      <w:jc w:val="center"/>
    </w:pPr>
    <w:rPr>
      <w:i/>
      <w:iCs/>
      <w:color w:val="404040" w:themeColor="text1" w:themeTint="BF"/>
    </w:rPr>
  </w:style>
  <w:style w:type="character" w:customStyle="1" w:styleId="QuoteChar">
    <w:name w:val="Quote Char"/>
    <w:basedOn w:val="DefaultParagraphFont"/>
    <w:link w:val="Quote"/>
    <w:uiPriority w:val="29"/>
    <w:rsid w:val="00FC7991"/>
    <w:rPr>
      <w:i/>
      <w:iCs/>
      <w:color w:val="404040" w:themeColor="text1" w:themeTint="BF"/>
    </w:rPr>
  </w:style>
  <w:style w:type="paragraph" w:styleId="ListParagraph">
    <w:name w:val="List Paragraph"/>
    <w:basedOn w:val="Normal"/>
    <w:uiPriority w:val="34"/>
    <w:qFormat/>
    <w:rsid w:val="00FC7991"/>
    <w:pPr>
      <w:ind w:left="720"/>
      <w:contextualSpacing/>
    </w:pPr>
  </w:style>
  <w:style w:type="character" w:styleId="IntenseEmphasis">
    <w:name w:val="Intense Emphasis"/>
    <w:basedOn w:val="DefaultParagraphFont"/>
    <w:uiPriority w:val="21"/>
    <w:qFormat/>
    <w:rsid w:val="00FC7991"/>
    <w:rPr>
      <w:i/>
      <w:iCs/>
      <w:color w:val="0F4761" w:themeColor="accent1" w:themeShade="BF"/>
    </w:rPr>
  </w:style>
  <w:style w:type="paragraph" w:styleId="IntenseQuote">
    <w:name w:val="Intense Quote"/>
    <w:basedOn w:val="Normal"/>
    <w:next w:val="Normal"/>
    <w:link w:val="IntenseQuoteChar"/>
    <w:uiPriority w:val="30"/>
    <w:qFormat/>
    <w:rsid w:val="00FC7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991"/>
    <w:rPr>
      <w:i/>
      <w:iCs/>
      <w:color w:val="0F4761" w:themeColor="accent1" w:themeShade="BF"/>
    </w:rPr>
  </w:style>
  <w:style w:type="character" w:styleId="IntenseReference">
    <w:name w:val="Intense Reference"/>
    <w:basedOn w:val="DefaultParagraphFont"/>
    <w:uiPriority w:val="32"/>
    <w:qFormat/>
    <w:rsid w:val="00FC7991"/>
    <w:rPr>
      <w:b/>
      <w:bCs/>
      <w:smallCaps/>
      <w:color w:val="0F4761" w:themeColor="accent1" w:themeShade="BF"/>
      <w:spacing w:val="5"/>
    </w:rPr>
  </w:style>
  <w:style w:type="paragraph" w:styleId="ListBullet">
    <w:name w:val="List Bullet"/>
    <w:basedOn w:val="Normal"/>
    <w:uiPriority w:val="99"/>
    <w:unhideWhenUsed/>
    <w:rsid w:val="00310926"/>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1175</Words>
  <Characters>6699</Characters>
  <Application>Microsoft Office Word</Application>
  <DocSecurity>0</DocSecurity>
  <Lines>55</Lines>
  <Paragraphs>15</Paragraphs>
  <ScaleCrop>false</ScaleCrop>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Chaikin</dc:creator>
  <cp:keywords/>
  <dc:description/>
  <cp:lastModifiedBy>Christine Chaikin</cp:lastModifiedBy>
  <cp:revision>6</cp:revision>
  <dcterms:created xsi:type="dcterms:W3CDTF">2026-04-24T17:54:00Z</dcterms:created>
  <dcterms:modified xsi:type="dcterms:W3CDTF">2026-04-24T17:57:00Z</dcterms:modified>
</cp:coreProperties>
</file>